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1F3E5" w14:textId="1061313D" w:rsidR="000F6271" w:rsidRDefault="00C105CD">
      <w:pPr>
        <w:spacing w:after="0" w:line="259" w:lineRule="auto"/>
        <w:ind w:left="9" w:firstLine="0"/>
        <w:jc w:val="center"/>
        <w:rPr>
          <w:b/>
          <w:bCs/>
          <w:sz w:val="44"/>
          <w:szCs w:val="44"/>
        </w:rPr>
      </w:pPr>
      <w:r w:rsidRPr="00C105CD">
        <w:rPr>
          <w:b/>
          <w:bCs/>
          <w:sz w:val="44"/>
          <w:szCs w:val="44"/>
        </w:rPr>
        <w:t>Cascadia Masters Rugby Union</w:t>
      </w:r>
    </w:p>
    <w:p w14:paraId="21565FAD" w14:textId="7153AA4E" w:rsidR="000F6271" w:rsidRDefault="00097AC9" w:rsidP="00097AC9">
      <w:pPr>
        <w:spacing w:after="0" w:line="259" w:lineRule="auto"/>
        <w:ind w:left="9" w:firstLine="0"/>
        <w:jc w:val="center"/>
      </w:pPr>
      <w:r>
        <w:rPr>
          <w:b/>
          <w:bCs/>
          <w:sz w:val="44"/>
          <w:szCs w:val="44"/>
        </w:rPr>
        <w:t>Constitution and By Laws</w:t>
      </w:r>
      <w:r w:rsidR="006158AC">
        <w:t xml:space="preserve"> </w:t>
      </w:r>
    </w:p>
    <w:p w14:paraId="09A12E44" w14:textId="18244418" w:rsidR="000F6271" w:rsidRPr="00A76F05" w:rsidRDefault="001E7EAF">
      <w:pPr>
        <w:spacing w:after="242" w:line="259" w:lineRule="auto"/>
        <w:ind w:left="0" w:right="18" w:firstLine="0"/>
        <w:jc w:val="center"/>
        <w:rPr>
          <w:color w:val="ED7D31" w:themeColor="accent2"/>
          <w:sz w:val="20"/>
          <w:szCs w:val="20"/>
        </w:rPr>
      </w:pPr>
      <w:r>
        <w:rPr>
          <w:color w:val="auto"/>
          <w:sz w:val="20"/>
          <w:szCs w:val="20"/>
        </w:rPr>
        <w:t xml:space="preserve">      </w:t>
      </w:r>
      <w:r w:rsidR="00A76F05">
        <w:rPr>
          <w:color w:val="auto"/>
          <w:sz w:val="20"/>
          <w:szCs w:val="20"/>
        </w:rPr>
        <w:t xml:space="preserve"> </w:t>
      </w:r>
      <w:r w:rsidR="00A76F05" w:rsidRPr="00A76F05">
        <w:rPr>
          <w:color w:val="ED7D31" w:themeColor="accent2"/>
          <w:sz w:val="20"/>
          <w:szCs w:val="20"/>
        </w:rPr>
        <w:t>(Draft for 202</w:t>
      </w:r>
      <w:r w:rsidR="000939EC">
        <w:rPr>
          <w:color w:val="ED7D31" w:themeColor="accent2"/>
          <w:sz w:val="20"/>
          <w:szCs w:val="20"/>
        </w:rPr>
        <w:t>6</w:t>
      </w:r>
      <w:r w:rsidR="00A76F05" w:rsidRPr="00A76F05">
        <w:rPr>
          <w:color w:val="ED7D31" w:themeColor="accent2"/>
          <w:sz w:val="20"/>
          <w:szCs w:val="20"/>
        </w:rPr>
        <w:t xml:space="preserve"> AGM</w:t>
      </w:r>
      <w:r>
        <w:rPr>
          <w:color w:val="ED7D31" w:themeColor="accent2"/>
          <w:sz w:val="20"/>
          <w:szCs w:val="20"/>
        </w:rPr>
        <w:t xml:space="preserve"> - </w:t>
      </w:r>
      <w:r w:rsidRPr="0031449B">
        <w:rPr>
          <w:b/>
          <w:color w:val="ED7D31" w:themeColor="accent2"/>
          <w:sz w:val="20"/>
          <w:szCs w:val="20"/>
        </w:rPr>
        <w:t>Notice of Motion</w:t>
      </w:r>
      <w:r w:rsidR="0031449B" w:rsidRPr="0031449B">
        <w:rPr>
          <w:b/>
          <w:color w:val="ED7D31" w:themeColor="accent2"/>
          <w:sz w:val="20"/>
          <w:szCs w:val="20"/>
        </w:rPr>
        <w:t>: Moved by Bill Lang, 2</w:t>
      </w:r>
      <w:r w:rsidR="0031449B" w:rsidRPr="0031449B">
        <w:rPr>
          <w:b/>
          <w:color w:val="ED7D31" w:themeColor="accent2"/>
          <w:sz w:val="20"/>
          <w:szCs w:val="20"/>
          <w:vertAlign w:val="superscript"/>
        </w:rPr>
        <w:t>nd</w:t>
      </w:r>
      <w:r w:rsidR="0031449B" w:rsidRPr="0031449B">
        <w:rPr>
          <w:b/>
          <w:color w:val="ED7D31" w:themeColor="accent2"/>
          <w:sz w:val="20"/>
          <w:szCs w:val="20"/>
        </w:rPr>
        <w:t xml:space="preserve"> </w:t>
      </w:r>
      <w:r w:rsidR="004646B6">
        <w:rPr>
          <w:b/>
          <w:color w:val="ED7D31" w:themeColor="accent2"/>
          <w:sz w:val="20"/>
          <w:szCs w:val="20"/>
        </w:rPr>
        <w:t>Allen Pruden</w:t>
      </w:r>
      <w:r w:rsidR="00B0548F">
        <w:rPr>
          <w:b/>
          <w:color w:val="ED7D31" w:themeColor="accent2"/>
          <w:sz w:val="20"/>
          <w:szCs w:val="20"/>
        </w:rPr>
        <w:t>)</w:t>
      </w:r>
    </w:p>
    <w:p w14:paraId="0778A5F2" w14:textId="41EF9CF0" w:rsidR="000F6271" w:rsidRDefault="006158AC">
      <w:pPr>
        <w:pStyle w:val="Heading1"/>
        <w:ind w:left="-5"/>
      </w:pPr>
      <w:r>
        <w:t xml:space="preserve">THE </w:t>
      </w:r>
      <w:r w:rsidR="00C105CD">
        <w:t>UNION</w:t>
      </w:r>
      <w:r>
        <w:t xml:space="preserve"> </w:t>
      </w:r>
      <w:r w:rsidR="00FA7127">
        <w:t>STRUCTURE AND DETAILS</w:t>
      </w:r>
      <w:r>
        <w:t xml:space="preserve"> </w:t>
      </w:r>
    </w:p>
    <w:p w14:paraId="3A82F414" w14:textId="7F443B8E" w:rsidR="000F6271" w:rsidRDefault="006158AC">
      <w:pPr>
        <w:numPr>
          <w:ilvl w:val="0"/>
          <w:numId w:val="1"/>
        </w:numPr>
        <w:ind w:hanging="360"/>
      </w:pPr>
      <w:r>
        <w:t xml:space="preserve">The name of this </w:t>
      </w:r>
      <w:r w:rsidR="00C105CD">
        <w:t>organization</w:t>
      </w:r>
      <w:r>
        <w:t xml:space="preserve"> shall be </w:t>
      </w:r>
      <w:r w:rsidR="00C105CD">
        <w:t>t</w:t>
      </w:r>
      <w:r>
        <w:t xml:space="preserve">he </w:t>
      </w:r>
      <w:r w:rsidR="00C105CD">
        <w:t xml:space="preserve">“Cascadia </w:t>
      </w:r>
      <w:r w:rsidR="00EA7090">
        <w:t>Master’s</w:t>
      </w:r>
      <w:r w:rsidR="00C105CD">
        <w:t xml:space="preserve"> </w:t>
      </w:r>
      <w:r>
        <w:t xml:space="preserve">Rugby </w:t>
      </w:r>
      <w:r w:rsidR="00C105CD">
        <w:t>Union</w:t>
      </w:r>
      <w:r>
        <w:t>" otherwise known as the “</w:t>
      </w:r>
      <w:r w:rsidR="00C105CD">
        <w:t>CMRU</w:t>
      </w:r>
      <w:r>
        <w:t>”</w:t>
      </w:r>
      <w:r w:rsidR="00C105CD">
        <w:t xml:space="preserve"> and formerly known as the “Pacific Northwest Old Boys Rugby Union” or “PANORU”</w:t>
      </w:r>
      <w:r>
        <w:t>. (</w:t>
      </w:r>
      <w:r w:rsidR="001E7EAF">
        <w:t>e</w:t>
      </w:r>
      <w:r w:rsidR="0061654B">
        <w:t>stablished</w:t>
      </w:r>
      <w:r>
        <w:t xml:space="preserve"> 19</w:t>
      </w:r>
      <w:r w:rsidR="00C105CD">
        <w:t>90</w:t>
      </w:r>
      <w:r>
        <w:t xml:space="preserve">) </w:t>
      </w:r>
    </w:p>
    <w:p w14:paraId="4CDA81D3" w14:textId="45698655" w:rsidR="000F6271" w:rsidRDefault="006158AC">
      <w:pPr>
        <w:numPr>
          <w:ilvl w:val="0"/>
          <w:numId w:val="1"/>
        </w:numPr>
        <w:ind w:hanging="360"/>
      </w:pPr>
      <w:r>
        <w:t>The</w:t>
      </w:r>
      <w:r w:rsidR="00C105CD">
        <w:t xml:space="preserve"> union</w:t>
      </w:r>
      <w:r>
        <w:t xml:space="preserve"> colours shall be Blue and G</w:t>
      </w:r>
      <w:r w:rsidR="00C105CD">
        <w:t>reen</w:t>
      </w:r>
      <w:r>
        <w:t xml:space="preserve">. </w:t>
      </w:r>
    </w:p>
    <w:p w14:paraId="75B35E54" w14:textId="3D9B1064" w:rsidR="000F6271" w:rsidRDefault="006158AC" w:rsidP="0061654B">
      <w:pPr>
        <w:numPr>
          <w:ilvl w:val="0"/>
          <w:numId w:val="1"/>
        </w:numPr>
        <w:spacing w:after="0" w:line="262" w:lineRule="auto"/>
        <w:ind w:left="357" w:hanging="357"/>
      </w:pPr>
      <w:r>
        <w:t xml:space="preserve">The </w:t>
      </w:r>
      <w:r w:rsidR="00C105CD">
        <w:t>union</w:t>
      </w:r>
      <w:r>
        <w:t xml:space="preserve"> shall serve the needs of </w:t>
      </w:r>
      <w:r w:rsidR="00684E4E">
        <w:t>M</w:t>
      </w:r>
      <w:r w:rsidR="0061654B">
        <w:t>aster’s</w:t>
      </w:r>
      <w:r>
        <w:t xml:space="preserve"> rugby for the</w:t>
      </w:r>
      <w:r w:rsidR="00C105CD">
        <w:t xml:space="preserve"> British Columbia and Washington.</w:t>
      </w:r>
      <w:r>
        <w:t xml:space="preserve"> </w:t>
      </w:r>
    </w:p>
    <w:p w14:paraId="2BB14F3B" w14:textId="6FB33117" w:rsidR="0061654B" w:rsidRDefault="0061654B" w:rsidP="0061654B">
      <w:pPr>
        <w:numPr>
          <w:ilvl w:val="0"/>
          <w:numId w:val="1"/>
        </w:numPr>
        <w:spacing w:after="0" w:line="262" w:lineRule="auto"/>
        <w:ind w:left="357" w:hanging="357"/>
      </w:pPr>
      <w:r>
        <w:t>Barbarian representing our union shall be know</w:t>
      </w:r>
      <w:r w:rsidR="007A4529">
        <w:t>n</w:t>
      </w:r>
      <w:r>
        <w:t xml:space="preserve"> as the “Old Growth”</w:t>
      </w:r>
    </w:p>
    <w:p w14:paraId="6419541D" w14:textId="053D8E39" w:rsidR="0061654B" w:rsidRDefault="0061654B" w:rsidP="0061654B">
      <w:pPr>
        <w:numPr>
          <w:ilvl w:val="0"/>
          <w:numId w:val="1"/>
        </w:numPr>
        <w:spacing w:after="0" w:line="262" w:lineRule="auto"/>
        <w:ind w:left="357" w:hanging="357"/>
      </w:pPr>
      <w:r>
        <w:t>Official Logos shall be:</w:t>
      </w:r>
    </w:p>
    <w:p w14:paraId="2585DB87" w14:textId="1B439413" w:rsidR="0061654B" w:rsidRDefault="0061654B" w:rsidP="0061654B">
      <w:pPr>
        <w:spacing w:after="0" w:line="262" w:lineRule="auto"/>
      </w:pPr>
    </w:p>
    <w:p w14:paraId="6CD3E7FD" w14:textId="1C0F3484" w:rsidR="0068116C" w:rsidRDefault="0061654B" w:rsidP="0061654B">
      <w:pPr>
        <w:spacing w:after="0" w:line="262" w:lineRule="auto"/>
      </w:pPr>
      <w:r>
        <w:rPr>
          <w:noProof/>
        </w:rPr>
        <w:drawing>
          <wp:inline distT="0" distB="0" distL="0" distR="0" wp14:anchorId="2753C580" wp14:editId="52A23B7C">
            <wp:extent cx="2952750" cy="165956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52750" cy="1659561"/>
                    </a:xfrm>
                    <a:prstGeom prst="rect">
                      <a:avLst/>
                    </a:prstGeom>
                    <a:noFill/>
                    <a:ln>
                      <a:noFill/>
                    </a:ln>
                  </pic:spPr>
                </pic:pic>
              </a:graphicData>
            </a:graphic>
          </wp:inline>
        </w:drawing>
      </w:r>
      <w:r w:rsidR="00EA7090">
        <w:t xml:space="preserve">          </w:t>
      </w:r>
      <w:r w:rsidR="0068116C">
        <w:rPr>
          <w:noProof/>
        </w:rPr>
        <w:drawing>
          <wp:inline distT="0" distB="0" distL="0" distR="0" wp14:anchorId="0E5E60DB" wp14:editId="6CAA10D5">
            <wp:extent cx="2376406" cy="2281658"/>
            <wp:effectExtent l="0" t="0" r="508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376406" cy="2281658"/>
                    </a:xfrm>
                    <a:prstGeom prst="ellipse">
                      <a:avLst/>
                    </a:prstGeom>
                    <a:ln>
                      <a:noFill/>
                    </a:ln>
                    <a:effectLst>
                      <a:softEdge rad="112500"/>
                    </a:effectLst>
                  </pic:spPr>
                </pic:pic>
              </a:graphicData>
            </a:graphic>
          </wp:inline>
        </w:drawing>
      </w:r>
    </w:p>
    <w:p w14:paraId="4488B5B3" w14:textId="56FFD395" w:rsidR="0068116C" w:rsidRPr="008A4B69" w:rsidRDefault="0068116C" w:rsidP="0061654B">
      <w:pPr>
        <w:spacing w:after="0" w:line="262" w:lineRule="auto"/>
        <w:rPr>
          <w:rFonts w:ascii="Elephant" w:hAnsi="Elephant"/>
          <w:color w:val="FFC000" w:themeColor="accent4"/>
          <w:sz w:val="36"/>
          <w:szCs w:val="36"/>
        </w:rPr>
      </w:pPr>
      <w:r>
        <w:t xml:space="preserve">                                                                                                                   </w:t>
      </w:r>
      <w:r w:rsidRPr="008A4B69">
        <w:rPr>
          <w:rFonts w:ascii="Elephant" w:hAnsi="Elephant"/>
          <w:color w:val="FFC000" w:themeColor="accent4"/>
          <w:sz w:val="36"/>
          <w:szCs w:val="36"/>
        </w:rPr>
        <w:t>OLD GROWTH</w:t>
      </w:r>
    </w:p>
    <w:p w14:paraId="0A946211" w14:textId="4B65FE47" w:rsidR="0061654B" w:rsidRDefault="00EA7090" w:rsidP="0061654B">
      <w:pPr>
        <w:spacing w:after="0" w:line="262" w:lineRule="auto"/>
      </w:pPr>
      <w:r>
        <w:t xml:space="preserve">                            </w:t>
      </w:r>
    </w:p>
    <w:p w14:paraId="66E6FC99" w14:textId="77777777" w:rsidR="0068116C" w:rsidRDefault="0068116C" w:rsidP="0061654B">
      <w:pPr>
        <w:spacing w:after="0" w:line="262" w:lineRule="auto"/>
      </w:pPr>
    </w:p>
    <w:p w14:paraId="29E7E43B" w14:textId="77777777" w:rsidR="0061654B" w:rsidRDefault="0061654B" w:rsidP="0061654B">
      <w:pPr>
        <w:spacing w:after="0" w:line="262" w:lineRule="auto"/>
      </w:pPr>
    </w:p>
    <w:p w14:paraId="197C08BA" w14:textId="77777777" w:rsidR="0061654B" w:rsidRDefault="0061654B" w:rsidP="0061654B">
      <w:pPr>
        <w:spacing w:after="0" w:line="262" w:lineRule="auto"/>
      </w:pPr>
    </w:p>
    <w:p w14:paraId="7D36C52E" w14:textId="77777777" w:rsidR="000F6271" w:rsidRDefault="006158AC">
      <w:pPr>
        <w:pStyle w:val="Heading1"/>
        <w:ind w:left="-5"/>
      </w:pPr>
      <w:r>
        <w:t xml:space="preserve">OBJECTIVES  </w:t>
      </w:r>
    </w:p>
    <w:p w14:paraId="393781E7" w14:textId="3F7418FC" w:rsidR="000F6271" w:rsidRDefault="006158AC">
      <w:pPr>
        <w:numPr>
          <w:ilvl w:val="0"/>
          <w:numId w:val="2"/>
        </w:numPr>
        <w:ind w:hanging="360"/>
      </w:pPr>
      <w:r>
        <w:t xml:space="preserve">To foster and encourage rugby, sportsmanship, and comradery within the </w:t>
      </w:r>
      <w:r w:rsidR="00257ABB">
        <w:t>master’s</w:t>
      </w:r>
      <w:r>
        <w:t xml:space="preserve"> rugby community and within the confines of this organization.  </w:t>
      </w:r>
    </w:p>
    <w:p w14:paraId="217F4F11" w14:textId="697F2A1C" w:rsidR="000F6271" w:rsidRDefault="006158AC">
      <w:pPr>
        <w:numPr>
          <w:ilvl w:val="0"/>
          <w:numId w:val="2"/>
        </w:numPr>
        <w:ind w:hanging="360"/>
      </w:pPr>
      <w:r>
        <w:t>To protect and promote the mutual interests of its member</w:t>
      </w:r>
      <w:r w:rsidR="001F7E9F">
        <w:t xml:space="preserve"> clubs and their club membership within </w:t>
      </w:r>
      <w:r>
        <w:t xml:space="preserve">the </w:t>
      </w:r>
      <w:r w:rsidR="0061654B">
        <w:t>CASCADIA MASTERS</w:t>
      </w:r>
      <w:r w:rsidR="00C105CD">
        <w:t xml:space="preserve"> RUGBY UNION</w:t>
      </w:r>
      <w:r>
        <w:t xml:space="preserve">.  </w:t>
      </w:r>
    </w:p>
    <w:p w14:paraId="2C08F1FB" w14:textId="2722BCEE" w:rsidR="000F6271" w:rsidRDefault="006158AC" w:rsidP="005E1722">
      <w:pPr>
        <w:numPr>
          <w:ilvl w:val="0"/>
          <w:numId w:val="2"/>
        </w:numPr>
        <w:spacing w:after="0"/>
        <w:ind w:left="357" w:hanging="357"/>
      </w:pPr>
      <w:r>
        <w:t>To provide, adopt and legislate uniform and fair member qualifications, governing regulations, schedules, fests, tournaments and other special events, a</w:t>
      </w:r>
      <w:r w:rsidR="005E42DC">
        <w:t>s</w:t>
      </w:r>
      <w:r>
        <w:t xml:space="preserve"> determine</w:t>
      </w:r>
      <w:r w:rsidR="005E42DC">
        <w:t>d</w:t>
      </w:r>
      <w:r>
        <w:t xml:space="preserve"> by the </w:t>
      </w:r>
      <w:r w:rsidR="005E42DC">
        <w:t>R</w:t>
      </w:r>
      <w:r>
        <w:t xml:space="preserve">ules and </w:t>
      </w:r>
      <w:r w:rsidR="005E42DC">
        <w:t>R</w:t>
      </w:r>
      <w:r>
        <w:t>egulations</w:t>
      </w:r>
      <w:r w:rsidR="005E42DC">
        <w:t>.</w:t>
      </w:r>
      <w:r>
        <w:t xml:space="preserve"> </w:t>
      </w:r>
    </w:p>
    <w:p w14:paraId="1441FF14" w14:textId="0F8EE858" w:rsidR="00097AC9" w:rsidRDefault="00106EB4" w:rsidP="005E1722">
      <w:pPr>
        <w:numPr>
          <w:ilvl w:val="0"/>
          <w:numId w:val="2"/>
        </w:numPr>
        <w:spacing w:after="0"/>
        <w:ind w:left="357" w:hanging="357"/>
      </w:pPr>
      <w:r>
        <w:t>When possible, t</w:t>
      </w:r>
      <w:r w:rsidR="005E1722">
        <w:t xml:space="preserve">o promote rugby at every level and </w:t>
      </w:r>
      <w:r>
        <w:t>to aid in the</w:t>
      </w:r>
      <w:r w:rsidR="005E1722">
        <w:t xml:space="preserve"> development</w:t>
      </w:r>
      <w:r>
        <w:t xml:space="preserve"> of all aspects of the game</w:t>
      </w:r>
      <w:r w:rsidR="005E1722">
        <w:t xml:space="preserve">. </w:t>
      </w:r>
    </w:p>
    <w:p w14:paraId="6E37E380" w14:textId="77777777" w:rsidR="000F6271" w:rsidRDefault="006158AC">
      <w:pPr>
        <w:pStyle w:val="Heading1"/>
        <w:ind w:left="-5"/>
      </w:pPr>
      <w:r>
        <w:lastRenderedPageBreak/>
        <w:t xml:space="preserve"> STRUCTURE </w:t>
      </w:r>
    </w:p>
    <w:p w14:paraId="711FA3FA" w14:textId="7547CA1D" w:rsidR="000F6271" w:rsidRDefault="006158AC">
      <w:pPr>
        <w:numPr>
          <w:ilvl w:val="0"/>
          <w:numId w:val="3"/>
        </w:numPr>
        <w:ind w:hanging="360"/>
      </w:pPr>
      <w:r>
        <w:t xml:space="preserve">The </w:t>
      </w:r>
      <w:r w:rsidR="001F7E9F">
        <w:t>Cascadia Master</w:t>
      </w:r>
      <w:r w:rsidR="002E0421">
        <w:t>’</w:t>
      </w:r>
      <w:r w:rsidR="001F7E9F">
        <w:t>s</w:t>
      </w:r>
      <w:r w:rsidR="00C105CD">
        <w:t xml:space="preserve"> Rugby Union</w:t>
      </w:r>
      <w:r>
        <w:t xml:space="preserve"> constitution shall contain </w:t>
      </w:r>
      <w:r w:rsidR="00620115">
        <w:t xml:space="preserve">“By-Laws and the </w:t>
      </w:r>
      <w:r w:rsidR="001F7E9F">
        <w:t>operational</w:t>
      </w:r>
      <w:r>
        <w:t xml:space="preserve"> </w:t>
      </w:r>
      <w:r w:rsidR="00FA7127">
        <w:t>“R</w:t>
      </w:r>
      <w:r>
        <w:t xml:space="preserve">ules and </w:t>
      </w:r>
      <w:r w:rsidR="00FA7127">
        <w:t>R</w:t>
      </w:r>
      <w:r>
        <w:t>egulation</w:t>
      </w:r>
      <w:r w:rsidR="00FA7127">
        <w:t>s”</w:t>
      </w:r>
      <w:r w:rsidR="00620115">
        <w:t xml:space="preserve"> shall be attached to the constitution.</w:t>
      </w:r>
      <w:r>
        <w:t xml:space="preserve">    </w:t>
      </w:r>
    </w:p>
    <w:p w14:paraId="65E29F09" w14:textId="7A627887" w:rsidR="000F6271" w:rsidRDefault="006158AC">
      <w:pPr>
        <w:numPr>
          <w:ilvl w:val="0"/>
          <w:numId w:val="3"/>
        </w:numPr>
        <w:ind w:hanging="360"/>
      </w:pPr>
      <w:r>
        <w:t xml:space="preserve">The </w:t>
      </w:r>
      <w:r w:rsidR="001F7E9F">
        <w:t>Cascadia Master</w:t>
      </w:r>
      <w:r w:rsidR="002E0421">
        <w:t>’</w:t>
      </w:r>
      <w:r w:rsidR="001F7E9F">
        <w:t>s</w:t>
      </w:r>
      <w:r w:rsidR="00C105CD">
        <w:t xml:space="preserve"> Rugby Union</w:t>
      </w:r>
      <w:r>
        <w:t xml:space="preserve"> is a member of and shall be governed by: </w:t>
      </w:r>
      <w:r w:rsidR="001F7E9F">
        <w:t>Rugby Canada</w:t>
      </w:r>
      <w:r>
        <w:t>,</w:t>
      </w:r>
      <w:r w:rsidR="001F7E9F">
        <w:t xml:space="preserve"> BC Rugby.</w:t>
      </w:r>
      <w:r>
        <w:t xml:space="preserve">   The </w:t>
      </w:r>
      <w:r w:rsidR="00C105CD">
        <w:t>Cascadia Master</w:t>
      </w:r>
      <w:r w:rsidR="002E0421">
        <w:t>’</w:t>
      </w:r>
      <w:r w:rsidR="00C105CD">
        <w:t>s Rugby Union</w:t>
      </w:r>
      <w:r>
        <w:t xml:space="preserve"> rules and regulations and By-Laws shall be secondary to that of</w:t>
      </w:r>
      <w:r w:rsidR="005E42DC">
        <w:t xml:space="preserve"> the</w:t>
      </w:r>
      <w:r>
        <w:t xml:space="preserve"> direction set by the governing bodies</w:t>
      </w:r>
      <w:r w:rsidR="006954FF">
        <w:t xml:space="preserve"> with the exception of Law </w:t>
      </w:r>
      <w:r w:rsidR="00C817B7">
        <w:t>Variations</w:t>
      </w:r>
      <w:r>
        <w:t xml:space="preserve">. </w:t>
      </w:r>
    </w:p>
    <w:p w14:paraId="41FC07CB" w14:textId="73CA708A" w:rsidR="000F6271" w:rsidRDefault="006158AC">
      <w:pPr>
        <w:numPr>
          <w:ilvl w:val="0"/>
          <w:numId w:val="3"/>
        </w:numPr>
        <w:ind w:hanging="360"/>
      </w:pPr>
      <w:r>
        <w:t xml:space="preserve">The </w:t>
      </w:r>
      <w:r w:rsidR="00C105CD">
        <w:t>Cascadia Master</w:t>
      </w:r>
      <w:r w:rsidR="002E0421">
        <w:t>’</w:t>
      </w:r>
      <w:r w:rsidR="00C105CD">
        <w:t>s Rugby Union</w:t>
      </w:r>
      <w:r>
        <w:t xml:space="preserve"> will be governed by the</w:t>
      </w:r>
      <w:r w:rsidR="001F7E9F">
        <w:t xml:space="preserve"> union</w:t>
      </w:r>
      <w:r>
        <w:t xml:space="preserve"> By-Laws which can only be changed at the annual AGM. </w:t>
      </w:r>
    </w:p>
    <w:p w14:paraId="199D2401" w14:textId="49E8E186" w:rsidR="001D40A2" w:rsidRDefault="006158AC" w:rsidP="001D40A2">
      <w:pPr>
        <w:numPr>
          <w:ilvl w:val="0"/>
          <w:numId w:val="3"/>
        </w:numPr>
        <w:ind w:hanging="360"/>
      </w:pPr>
      <w:r>
        <w:t xml:space="preserve">All changes to the </w:t>
      </w:r>
      <w:r w:rsidR="00C105CD">
        <w:t>Cascadia Master</w:t>
      </w:r>
      <w:r w:rsidR="002E0421">
        <w:t>’</w:t>
      </w:r>
      <w:r w:rsidR="00C105CD">
        <w:t>s Rugby Union</w:t>
      </w:r>
      <w:r>
        <w:t xml:space="preserve"> </w:t>
      </w:r>
      <w:r w:rsidR="00B65ED3">
        <w:t>“</w:t>
      </w:r>
      <w:r>
        <w:t>By-Laws</w:t>
      </w:r>
      <w:r w:rsidR="00B65ED3">
        <w:t>”</w:t>
      </w:r>
      <w:r>
        <w:t xml:space="preserve"> require notice of motion and must be distributed two week</w:t>
      </w:r>
      <w:r w:rsidR="005E42DC">
        <w:t>s</w:t>
      </w:r>
      <w:r>
        <w:t xml:space="preserve"> prior to the AGM. </w:t>
      </w:r>
      <w:r w:rsidR="001D40A2">
        <w:t xml:space="preserve">These can only be changed/ deleted or amended by a vote </w:t>
      </w:r>
      <w:proofErr w:type="gramStart"/>
      <w:r w:rsidR="001D40A2">
        <w:t>of  a</w:t>
      </w:r>
      <w:proofErr w:type="gramEnd"/>
      <w:r w:rsidR="001D40A2">
        <w:t xml:space="preserve"> “70% in favour” Board vote at the AGM.</w:t>
      </w:r>
    </w:p>
    <w:p w14:paraId="3F2A806C" w14:textId="2FEAAD46" w:rsidR="00B65ED3" w:rsidRDefault="00B65ED3">
      <w:pPr>
        <w:numPr>
          <w:ilvl w:val="0"/>
          <w:numId w:val="3"/>
        </w:numPr>
        <w:ind w:hanging="360"/>
      </w:pPr>
      <w:r>
        <w:t>The Cascadia Master’s Rugby Union shall be administered by the union</w:t>
      </w:r>
      <w:r w:rsidR="00DA05E8">
        <w:t>’s</w:t>
      </w:r>
      <w:r>
        <w:t xml:space="preserve"> “Operational Rules and Regulations</w:t>
      </w:r>
      <w:r w:rsidR="00533A71">
        <w:t>.</w:t>
      </w:r>
      <w:r>
        <w:t xml:space="preserve">” </w:t>
      </w:r>
      <w:bookmarkStart w:id="0" w:name="_Hlk133826895"/>
      <w:r w:rsidR="00533A71">
        <w:t>These</w:t>
      </w:r>
      <w:r>
        <w:t xml:space="preserve"> can only be changed</w:t>
      </w:r>
      <w:r w:rsidR="00533A71">
        <w:t>/ deleted or amended</w:t>
      </w:r>
      <w:r>
        <w:t xml:space="preserve"> by a vote of </w:t>
      </w:r>
      <w:r w:rsidR="00533A71">
        <w:t>“</w:t>
      </w:r>
      <w:r>
        <w:t>70%</w:t>
      </w:r>
      <w:r w:rsidR="00533A71">
        <w:t xml:space="preserve"> of the Board</w:t>
      </w:r>
      <w:r>
        <w:t xml:space="preserve"> in </w:t>
      </w:r>
      <w:r w:rsidR="00533A71">
        <w:t>favour”</w:t>
      </w:r>
      <w:r>
        <w:t xml:space="preserve"> at a</w:t>
      </w:r>
      <w:r w:rsidR="001D40A2">
        <w:t>ny</w:t>
      </w:r>
      <w:r>
        <w:t xml:space="preserve"> CMRU Board Meeting, or of </w:t>
      </w:r>
      <w:r w:rsidR="00533A71">
        <w:t>a “70</w:t>
      </w:r>
      <w:r>
        <w:t>% in favour</w:t>
      </w:r>
      <w:r w:rsidR="00533A71">
        <w:t>”</w:t>
      </w:r>
      <w:r>
        <w:t xml:space="preserve"> </w:t>
      </w:r>
      <w:r w:rsidR="00533A71">
        <w:t xml:space="preserve">Board vote </w:t>
      </w:r>
      <w:r>
        <w:t>at</w:t>
      </w:r>
      <w:r w:rsidR="00533A71">
        <w:t xml:space="preserve"> t</w:t>
      </w:r>
      <w:r>
        <w:t>he AGM</w:t>
      </w:r>
      <w:r w:rsidR="00533A71">
        <w:t>.</w:t>
      </w:r>
    </w:p>
    <w:bookmarkEnd w:id="0"/>
    <w:p w14:paraId="4CD58038" w14:textId="11DEDB4A" w:rsidR="00B65ED3" w:rsidRDefault="00B65ED3" w:rsidP="00B65ED3">
      <w:pPr>
        <w:numPr>
          <w:ilvl w:val="0"/>
          <w:numId w:val="3"/>
        </w:numPr>
        <w:ind w:hanging="360"/>
      </w:pPr>
      <w:r>
        <w:t xml:space="preserve">All changes to the </w:t>
      </w:r>
      <w:r w:rsidR="00412E40">
        <w:t>“CMRU By-Laws” or</w:t>
      </w:r>
      <w:r>
        <w:t xml:space="preserve"> “Operational Rules and Regulations” shall require notice of motion and must be distributed two </w:t>
      </w:r>
      <w:r w:rsidR="005E42DC">
        <w:t>weeks</w:t>
      </w:r>
      <w:r>
        <w:t xml:space="preserve"> prior to the AGM or to a scheduled Board meeting.   </w:t>
      </w:r>
    </w:p>
    <w:p w14:paraId="7D29130D" w14:textId="1E7CAB02" w:rsidR="000F6271" w:rsidRDefault="006158AC">
      <w:pPr>
        <w:numPr>
          <w:ilvl w:val="0"/>
          <w:numId w:val="3"/>
        </w:numPr>
        <w:spacing w:after="173" w:line="261" w:lineRule="auto"/>
        <w:ind w:hanging="360"/>
      </w:pPr>
      <w:r>
        <w:t xml:space="preserve">The </w:t>
      </w:r>
      <w:r w:rsidR="00C105CD">
        <w:t>Cascadia Master</w:t>
      </w:r>
      <w:r w:rsidR="002E0421">
        <w:t>’</w:t>
      </w:r>
      <w:r w:rsidR="00C105CD">
        <w:t>s Rugby Union</w:t>
      </w:r>
      <w:r>
        <w:t xml:space="preserve"> “playing year” and “fiscal year” shall conclude at the adjournment of the AGM held in June of each year. </w:t>
      </w:r>
    </w:p>
    <w:p w14:paraId="44131C50" w14:textId="29E0ED6D" w:rsidR="009E08AF" w:rsidRDefault="009E08AF">
      <w:pPr>
        <w:numPr>
          <w:ilvl w:val="0"/>
          <w:numId w:val="3"/>
        </w:numPr>
        <w:spacing w:after="173" w:line="261" w:lineRule="auto"/>
        <w:ind w:hanging="360"/>
      </w:pPr>
      <w:r>
        <w:t>The Cascadia Rugby Union shall have a scheduled “fall season” and a “spring season” within the “playing year.”</w:t>
      </w:r>
    </w:p>
    <w:p w14:paraId="2BCCDA14" w14:textId="77777777" w:rsidR="000F6271" w:rsidRDefault="006158AC">
      <w:pPr>
        <w:spacing w:after="0" w:line="259" w:lineRule="auto"/>
        <w:ind w:left="0" w:firstLine="0"/>
        <w:rPr>
          <w:color w:val="5A5A5A"/>
        </w:rPr>
      </w:pPr>
      <w:r>
        <w:t xml:space="preserve"> </w:t>
      </w:r>
      <w:r>
        <w:tab/>
      </w:r>
      <w:r>
        <w:rPr>
          <w:color w:val="5A5A5A"/>
        </w:rPr>
        <w:t xml:space="preserve"> </w:t>
      </w:r>
    </w:p>
    <w:p w14:paraId="222311C2" w14:textId="77777777" w:rsidR="008E26C9" w:rsidRDefault="008E26C9">
      <w:pPr>
        <w:spacing w:after="0" w:line="259" w:lineRule="auto"/>
        <w:ind w:left="0" w:firstLine="0"/>
        <w:rPr>
          <w:color w:val="5A5A5A"/>
        </w:rPr>
      </w:pPr>
    </w:p>
    <w:p w14:paraId="5206C930" w14:textId="77777777" w:rsidR="00883DCF" w:rsidRDefault="00883DCF">
      <w:pPr>
        <w:spacing w:after="0" w:line="259" w:lineRule="auto"/>
        <w:ind w:left="0" w:firstLine="0"/>
        <w:rPr>
          <w:color w:val="5A5A5A"/>
        </w:rPr>
      </w:pPr>
    </w:p>
    <w:p w14:paraId="4E1E89EB" w14:textId="77777777" w:rsidR="00883DCF" w:rsidRDefault="00883DCF">
      <w:pPr>
        <w:spacing w:after="0" w:line="259" w:lineRule="auto"/>
        <w:ind w:left="0" w:firstLine="0"/>
        <w:rPr>
          <w:color w:val="5A5A5A"/>
        </w:rPr>
      </w:pPr>
    </w:p>
    <w:p w14:paraId="36CDC02D" w14:textId="77777777" w:rsidR="00883DCF" w:rsidRDefault="00883DCF">
      <w:pPr>
        <w:spacing w:after="0" w:line="259" w:lineRule="auto"/>
        <w:ind w:left="0" w:firstLine="0"/>
        <w:rPr>
          <w:color w:val="5A5A5A"/>
        </w:rPr>
      </w:pPr>
    </w:p>
    <w:p w14:paraId="0883D5D0" w14:textId="77777777" w:rsidR="00883DCF" w:rsidRDefault="00883DCF">
      <w:pPr>
        <w:spacing w:after="0" w:line="259" w:lineRule="auto"/>
        <w:ind w:left="0" w:firstLine="0"/>
        <w:rPr>
          <w:color w:val="5A5A5A"/>
        </w:rPr>
      </w:pPr>
    </w:p>
    <w:p w14:paraId="69774CD9" w14:textId="77777777" w:rsidR="00883DCF" w:rsidRDefault="00883DCF">
      <w:pPr>
        <w:spacing w:after="0" w:line="259" w:lineRule="auto"/>
        <w:ind w:left="0" w:firstLine="0"/>
        <w:rPr>
          <w:color w:val="5A5A5A"/>
        </w:rPr>
      </w:pPr>
    </w:p>
    <w:p w14:paraId="515B909B" w14:textId="77777777" w:rsidR="00883DCF" w:rsidRDefault="00883DCF">
      <w:pPr>
        <w:spacing w:after="0" w:line="259" w:lineRule="auto"/>
        <w:ind w:left="0" w:firstLine="0"/>
        <w:rPr>
          <w:color w:val="5A5A5A"/>
        </w:rPr>
      </w:pPr>
    </w:p>
    <w:p w14:paraId="3D6AEB31" w14:textId="77777777" w:rsidR="00883DCF" w:rsidRDefault="00883DCF">
      <w:pPr>
        <w:spacing w:after="0" w:line="259" w:lineRule="auto"/>
        <w:ind w:left="0" w:firstLine="0"/>
        <w:rPr>
          <w:color w:val="5A5A5A"/>
        </w:rPr>
      </w:pPr>
    </w:p>
    <w:p w14:paraId="6CF3A39A" w14:textId="77777777" w:rsidR="00883DCF" w:rsidRDefault="00883DCF">
      <w:pPr>
        <w:spacing w:after="0" w:line="259" w:lineRule="auto"/>
        <w:ind w:left="0" w:firstLine="0"/>
        <w:rPr>
          <w:color w:val="5A5A5A"/>
        </w:rPr>
      </w:pPr>
    </w:p>
    <w:p w14:paraId="59466872" w14:textId="77777777" w:rsidR="00883DCF" w:rsidRDefault="00883DCF">
      <w:pPr>
        <w:spacing w:after="0" w:line="259" w:lineRule="auto"/>
        <w:ind w:left="0" w:firstLine="0"/>
        <w:rPr>
          <w:color w:val="5A5A5A"/>
        </w:rPr>
      </w:pPr>
    </w:p>
    <w:p w14:paraId="12911E01" w14:textId="77777777" w:rsidR="00883DCF" w:rsidRDefault="00883DCF">
      <w:pPr>
        <w:spacing w:after="0" w:line="259" w:lineRule="auto"/>
        <w:ind w:left="0" w:firstLine="0"/>
        <w:rPr>
          <w:color w:val="5A5A5A"/>
        </w:rPr>
      </w:pPr>
    </w:p>
    <w:p w14:paraId="6EE83B00" w14:textId="77777777" w:rsidR="00883DCF" w:rsidRDefault="00883DCF">
      <w:pPr>
        <w:spacing w:after="0" w:line="259" w:lineRule="auto"/>
        <w:ind w:left="0" w:firstLine="0"/>
        <w:rPr>
          <w:color w:val="5A5A5A"/>
        </w:rPr>
      </w:pPr>
    </w:p>
    <w:p w14:paraId="68937C91" w14:textId="77777777" w:rsidR="00883DCF" w:rsidRDefault="00883DCF">
      <w:pPr>
        <w:spacing w:after="0" w:line="259" w:lineRule="auto"/>
        <w:ind w:left="0" w:firstLine="0"/>
        <w:rPr>
          <w:color w:val="5A5A5A"/>
        </w:rPr>
      </w:pPr>
    </w:p>
    <w:p w14:paraId="203F1D3B" w14:textId="77777777" w:rsidR="00883DCF" w:rsidRDefault="00883DCF">
      <w:pPr>
        <w:spacing w:after="0" w:line="259" w:lineRule="auto"/>
        <w:ind w:left="0" w:firstLine="0"/>
        <w:rPr>
          <w:color w:val="5A5A5A"/>
        </w:rPr>
      </w:pPr>
    </w:p>
    <w:p w14:paraId="5712C411" w14:textId="77777777" w:rsidR="00883DCF" w:rsidRDefault="00883DCF">
      <w:pPr>
        <w:spacing w:after="0" w:line="259" w:lineRule="auto"/>
        <w:ind w:left="0" w:firstLine="0"/>
        <w:rPr>
          <w:color w:val="5A5A5A"/>
        </w:rPr>
      </w:pPr>
    </w:p>
    <w:p w14:paraId="309D7612" w14:textId="77777777" w:rsidR="00883DCF" w:rsidRDefault="00883DCF">
      <w:pPr>
        <w:spacing w:after="0" w:line="259" w:lineRule="auto"/>
        <w:ind w:left="0" w:firstLine="0"/>
        <w:rPr>
          <w:color w:val="5A5A5A"/>
        </w:rPr>
      </w:pPr>
    </w:p>
    <w:p w14:paraId="31ADFAEA" w14:textId="77777777" w:rsidR="00883DCF" w:rsidRDefault="00883DCF">
      <w:pPr>
        <w:spacing w:after="0" w:line="259" w:lineRule="auto"/>
        <w:ind w:left="0" w:firstLine="0"/>
        <w:rPr>
          <w:color w:val="5A5A5A"/>
        </w:rPr>
      </w:pPr>
    </w:p>
    <w:p w14:paraId="10F86875" w14:textId="77777777" w:rsidR="00883DCF" w:rsidRDefault="00883DCF">
      <w:pPr>
        <w:spacing w:after="0" w:line="259" w:lineRule="auto"/>
        <w:ind w:left="0" w:firstLine="0"/>
        <w:rPr>
          <w:color w:val="5A5A5A"/>
        </w:rPr>
      </w:pPr>
    </w:p>
    <w:p w14:paraId="415A0A83" w14:textId="77777777" w:rsidR="00883DCF" w:rsidRDefault="00883DCF">
      <w:pPr>
        <w:spacing w:after="0" w:line="259" w:lineRule="auto"/>
        <w:ind w:left="0" w:firstLine="0"/>
        <w:rPr>
          <w:color w:val="5A5A5A"/>
        </w:rPr>
      </w:pPr>
    </w:p>
    <w:p w14:paraId="066B2035" w14:textId="77777777" w:rsidR="00883DCF" w:rsidRDefault="00883DCF">
      <w:pPr>
        <w:spacing w:after="0" w:line="259" w:lineRule="auto"/>
        <w:ind w:left="0" w:firstLine="0"/>
        <w:rPr>
          <w:color w:val="5A5A5A"/>
        </w:rPr>
      </w:pPr>
    </w:p>
    <w:p w14:paraId="10E17C14" w14:textId="77777777" w:rsidR="008E26C9" w:rsidRDefault="008E26C9">
      <w:pPr>
        <w:spacing w:after="0" w:line="259" w:lineRule="auto"/>
        <w:ind w:left="0" w:firstLine="0"/>
      </w:pPr>
    </w:p>
    <w:p w14:paraId="40365DD4" w14:textId="77777777" w:rsidR="00CC0D4B" w:rsidRPr="00CC0D4B" w:rsidRDefault="006158AC" w:rsidP="00CC0D4B">
      <w:pPr>
        <w:spacing w:after="176" w:line="259" w:lineRule="auto"/>
        <w:ind w:left="-5"/>
        <w:jc w:val="center"/>
        <w:rPr>
          <w:b/>
          <w:bCs/>
          <w:color w:val="5A5A5A"/>
          <w:sz w:val="52"/>
          <w:szCs w:val="52"/>
        </w:rPr>
      </w:pPr>
      <w:bookmarkStart w:id="1" w:name="_Hlk133148676"/>
      <w:r w:rsidRPr="00CC0D4B">
        <w:rPr>
          <w:b/>
          <w:bCs/>
          <w:color w:val="5A5A5A"/>
          <w:sz w:val="52"/>
          <w:szCs w:val="52"/>
        </w:rPr>
        <w:lastRenderedPageBreak/>
        <w:t>BY-LAWS</w:t>
      </w:r>
    </w:p>
    <w:p w14:paraId="6CD6EA95" w14:textId="25C97CBD" w:rsidR="000F6271" w:rsidRDefault="00CC0D4B" w:rsidP="00CC0D4B">
      <w:pPr>
        <w:spacing w:after="176" w:line="259" w:lineRule="auto"/>
        <w:ind w:left="-5"/>
        <w:jc w:val="center"/>
      </w:pPr>
      <w:r>
        <w:rPr>
          <w:color w:val="5A5A5A"/>
        </w:rPr>
        <w:t>(within the Constitution)</w:t>
      </w:r>
    </w:p>
    <w:bookmarkEnd w:id="1"/>
    <w:p w14:paraId="0BF2549D" w14:textId="77777777" w:rsidR="000F6271" w:rsidRPr="00CC0D4B" w:rsidRDefault="006158AC">
      <w:pPr>
        <w:tabs>
          <w:tab w:val="center" w:pos="4138"/>
        </w:tabs>
        <w:spacing w:after="176" w:line="259" w:lineRule="auto"/>
        <w:ind w:left="-15" w:firstLine="0"/>
        <w:rPr>
          <w:sz w:val="36"/>
          <w:szCs w:val="36"/>
        </w:rPr>
      </w:pPr>
      <w:r w:rsidRPr="00CC0D4B">
        <w:rPr>
          <w:color w:val="5A5A5A"/>
          <w:sz w:val="36"/>
          <w:szCs w:val="36"/>
        </w:rPr>
        <w:t xml:space="preserve">ARTICLE I </w:t>
      </w:r>
      <w:r w:rsidRPr="00CC0D4B">
        <w:rPr>
          <w:color w:val="5A5A5A"/>
          <w:sz w:val="36"/>
          <w:szCs w:val="36"/>
        </w:rPr>
        <w:tab/>
        <w:t xml:space="preserve">CLUB MEMBERSHIP and FEE SCHEDULE  </w:t>
      </w:r>
    </w:p>
    <w:p w14:paraId="6AA4AF86" w14:textId="410093CF" w:rsidR="000F6271" w:rsidRPr="00883DCF" w:rsidRDefault="006158AC">
      <w:pPr>
        <w:spacing w:after="14" w:line="262" w:lineRule="auto"/>
        <w:ind w:left="-5"/>
        <w:rPr>
          <w:color w:val="1F4D78"/>
          <w:sz w:val="28"/>
          <w:szCs w:val="28"/>
        </w:rPr>
      </w:pPr>
      <w:r w:rsidRPr="00883DCF">
        <w:rPr>
          <w:color w:val="1F4D78"/>
          <w:sz w:val="28"/>
          <w:szCs w:val="28"/>
        </w:rPr>
        <w:t xml:space="preserve">Membership  </w:t>
      </w:r>
    </w:p>
    <w:p w14:paraId="420C96D4" w14:textId="77777777" w:rsidR="001A141F" w:rsidRDefault="001A141F">
      <w:pPr>
        <w:spacing w:after="14" w:line="262" w:lineRule="auto"/>
        <w:ind w:left="-5"/>
      </w:pPr>
    </w:p>
    <w:p w14:paraId="4AEE9320" w14:textId="179A40D8" w:rsidR="000F6271" w:rsidRPr="0057505E" w:rsidRDefault="006158AC">
      <w:pPr>
        <w:spacing w:after="31" w:line="259" w:lineRule="auto"/>
        <w:ind w:left="0" w:firstLine="0"/>
        <w:rPr>
          <w:sz w:val="24"/>
          <w:szCs w:val="24"/>
        </w:rPr>
      </w:pPr>
      <w:r w:rsidRPr="0057505E">
        <w:rPr>
          <w:i/>
          <w:color w:val="2E74B5"/>
          <w:sz w:val="24"/>
          <w:szCs w:val="24"/>
        </w:rPr>
        <w:t xml:space="preserve">Section 1……….. </w:t>
      </w:r>
      <w:r w:rsidR="001F7E9F" w:rsidRPr="0057505E">
        <w:rPr>
          <w:i/>
          <w:color w:val="2E74B5"/>
          <w:sz w:val="24"/>
          <w:szCs w:val="24"/>
        </w:rPr>
        <w:t xml:space="preserve">Club </w:t>
      </w:r>
      <w:r w:rsidRPr="0057505E">
        <w:rPr>
          <w:i/>
          <w:color w:val="2E74B5"/>
          <w:sz w:val="24"/>
          <w:szCs w:val="24"/>
        </w:rPr>
        <w:t xml:space="preserve">Memberships:   </w:t>
      </w:r>
    </w:p>
    <w:p w14:paraId="3D8F1E99" w14:textId="78D5C0CD" w:rsidR="000F6271" w:rsidRDefault="006158AC">
      <w:pPr>
        <w:numPr>
          <w:ilvl w:val="0"/>
          <w:numId w:val="4"/>
        </w:numPr>
        <w:ind w:hanging="360"/>
      </w:pPr>
      <w:r>
        <w:t xml:space="preserve">Status: </w:t>
      </w:r>
      <w:r w:rsidR="001F7E9F">
        <w:t>Club</w:t>
      </w:r>
      <w:r>
        <w:t xml:space="preserve"> Membership </w:t>
      </w:r>
      <w:r w:rsidR="001F7E9F">
        <w:t>–</w:t>
      </w:r>
      <w:r>
        <w:t xml:space="preserve"> </w:t>
      </w:r>
      <w:r w:rsidR="001F7E9F">
        <w:t>Each club</w:t>
      </w:r>
      <w:r w:rsidR="004B4701">
        <w:t>,</w:t>
      </w:r>
      <w:r w:rsidR="00722971">
        <w:t xml:space="preserve"> after paying their annual dues and </w:t>
      </w:r>
      <w:r w:rsidR="004B4701">
        <w:t>being in</w:t>
      </w:r>
      <w:r w:rsidR="001F7E9F">
        <w:t xml:space="preserve"> good standing shall </w:t>
      </w:r>
      <w:r w:rsidR="00722971">
        <w:t xml:space="preserve">be represented on the CMRU Presidents Council and </w:t>
      </w:r>
      <w:r w:rsidR="005E42DC">
        <w:t>on</w:t>
      </w:r>
      <w:r w:rsidR="00722971">
        <w:t xml:space="preserve"> the CMRU Board.</w:t>
      </w:r>
      <w:r>
        <w:t xml:space="preserve"> </w:t>
      </w:r>
    </w:p>
    <w:p w14:paraId="43EE42FE" w14:textId="49B872C0" w:rsidR="000F6271" w:rsidRDefault="006158AC">
      <w:pPr>
        <w:numPr>
          <w:ilvl w:val="0"/>
          <w:numId w:val="4"/>
        </w:numPr>
        <w:ind w:hanging="360"/>
      </w:pPr>
      <w:r>
        <w:t>Status:  Honorary Lifetime Membership (HLM)</w:t>
      </w:r>
      <w:r w:rsidR="002E0421">
        <w:t xml:space="preserve"> – (for an </w:t>
      </w:r>
      <w:r w:rsidR="00FA7127">
        <w:t>individual)</w:t>
      </w:r>
      <w:r>
        <w:t xml:space="preserve"> </w:t>
      </w:r>
      <w:r w:rsidR="00722971">
        <w:t xml:space="preserve">Any current or former CMRU Club member can be awarded an </w:t>
      </w:r>
      <w:proofErr w:type="spellStart"/>
      <w:r w:rsidR="00E20128">
        <w:t>Honourary</w:t>
      </w:r>
      <w:proofErr w:type="spellEnd"/>
      <w:r w:rsidR="00722971">
        <w:t xml:space="preserve"> Lifetime member</w:t>
      </w:r>
      <w:r w:rsidR="00A8335A">
        <w:t>ship in</w:t>
      </w:r>
      <w:r w:rsidR="00722971">
        <w:t xml:space="preserve"> the CMRU</w:t>
      </w:r>
      <w:r w:rsidR="00E20128">
        <w:t xml:space="preserve">. No HLM of the CMRU shall pay membership fees. No voting authority shall be directly attached to HL Members. </w:t>
      </w:r>
    </w:p>
    <w:p w14:paraId="239C15F8" w14:textId="77777777" w:rsidR="001A141F" w:rsidRDefault="001A141F" w:rsidP="001A141F"/>
    <w:p w14:paraId="7C48A4B1" w14:textId="2F36321C" w:rsidR="00A8335A" w:rsidRPr="00883DCF" w:rsidRDefault="00A8335A" w:rsidP="00722971">
      <w:pPr>
        <w:spacing w:after="152"/>
        <w:rPr>
          <w:color w:val="4472C4" w:themeColor="accent1"/>
          <w:sz w:val="28"/>
          <w:szCs w:val="28"/>
        </w:rPr>
      </w:pPr>
      <w:r w:rsidRPr="00883DCF">
        <w:rPr>
          <w:color w:val="4472C4" w:themeColor="accent1"/>
          <w:sz w:val="28"/>
          <w:szCs w:val="28"/>
        </w:rPr>
        <w:t>Fee</w:t>
      </w:r>
      <w:r w:rsidR="001A141F" w:rsidRPr="00883DCF">
        <w:rPr>
          <w:color w:val="4472C4" w:themeColor="accent1"/>
          <w:sz w:val="28"/>
          <w:szCs w:val="28"/>
        </w:rPr>
        <w:t>s</w:t>
      </w:r>
      <w:r w:rsidRPr="00883DCF">
        <w:rPr>
          <w:color w:val="4472C4" w:themeColor="accent1"/>
          <w:sz w:val="28"/>
          <w:szCs w:val="28"/>
        </w:rPr>
        <w:t xml:space="preserve"> </w:t>
      </w:r>
      <w:r w:rsidR="001A141F" w:rsidRPr="00883DCF">
        <w:rPr>
          <w:color w:val="4472C4" w:themeColor="accent1"/>
          <w:sz w:val="28"/>
          <w:szCs w:val="28"/>
        </w:rPr>
        <w:t xml:space="preserve">/ Fee </w:t>
      </w:r>
      <w:r w:rsidRPr="00883DCF">
        <w:rPr>
          <w:color w:val="4472C4" w:themeColor="accent1"/>
          <w:sz w:val="28"/>
          <w:szCs w:val="28"/>
        </w:rPr>
        <w:t>Schedule</w:t>
      </w:r>
    </w:p>
    <w:p w14:paraId="186A6531" w14:textId="29A60002" w:rsidR="00722971" w:rsidRPr="0057505E" w:rsidRDefault="00722971" w:rsidP="00722971">
      <w:pPr>
        <w:spacing w:after="152"/>
        <w:rPr>
          <w:i/>
          <w:iCs/>
          <w:color w:val="4472C4" w:themeColor="accent1"/>
          <w:sz w:val="24"/>
          <w:szCs w:val="24"/>
        </w:rPr>
      </w:pPr>
      <w:r w:rsidRPr="0057505E">
        <w:rPr>
          <w:i/>
          <w:iCs/>
          <w:color w:val="4472C4" w:themeColor="accent1"/>
          <w:sz w:val="24"/>
          <w:szCs w:val="24"/>
        </w:rPr>
        <w:t xml:space="preserve">Section </w:t>
      </w:r>
      <w:r w:rsidR="00A8335A" w:rsidRPr="0057505E">
        <w:rPr>
          <w:i/>
          <w:iCs/>
          <w:color w:val="4472C4" w:themeColor="accent1"/>
          <w:sz w:val="24"/>
          <w:szCs w:val="24"/>
        </w:rPr>
        <w:t>1</w:t>
      </w:r>
      <w:r w:rsidRPr="0057505E">
        <w:rPr>
          <w:i/>
          <w:iCs/>
          <w:color w:val="4472C4" w:themeColor="accent1"/>
          <w:sz w:val="24"/>
          <w:szCs w:val="24"/>
        </w:rPr>
        <w:t xml:space="preserve"> ………… Club Dues and Fees</w:t>
      </w:r>
      <w:r w:rsidR="001A141F" w:rsidRPr="0057505E">
        <w:rPr>
          <w:i/>
          <w:iCs/>
          <w:color w:val="4472C4" w:themeColor="accent1"/>
          <w:sz w:val="24"/>
          <w:szCs w:val="24"/>
        </w:rPr>
        <w:t>:</w:t>
      </w:r>
    </w:p>
    <w:p w14:paraId="5BB53B11" w14:textId="66D0CA5A" w:rsidR="00722971" w:rsidRDefault="00722971" w:rsidP="00E22574">
      <w:pPr>
        <w:pStyle w:val="ListParagraph"/>
        <w:numPr>
          <w:ilvl w:val="0"/>
          <w:numId w:val="22"/>
        </w:numPr>
        <w:spacing w:after="152"/>
      </w:pPr>
      <w:r>
        <w:t>Annual Club dues shall be determined annually by motion at the AGM.</w:t>
      </w:r>
    </w:p>
    <w:p w14:paraId="3E694033" w14:textId="07E27B82" w:rsidR="00722971" w:rsidRDefault="000C7A13" w:rsidP="00E22574">
      <w:pPr>
        <w:pStyle w:val="ListParagraph"/>
        <w:numPr>
          <w:ilvl w:val="0"/>
          <w:numId w:val="22"/>
        </w:numPr>
        <w:spacing w:after="152"/>
      </w:pPr>
      <w:r>
        <w:t>Special, emergency or extra ordinary fees can be leveled by a unanimous approval of the Presidents Council at any time.</w:t>
      </w:r>
    </w:p>
    <w:p w14:paraId="16A8EC3E" w14:textId="374EC798" w:rsidR="002A2BC6" w:rsidRPr="00883DCF" w:rsidRDefault="008E26C9" w:rsidP="002A2BC6">
      <w:pPr>
        <w:spacing w:after="152"/>
        <w:rPr>
          <w:color w:val="4472C4" w:themeColor="accent1"/>
          <w:sz w:val="28"/>
          <w:szCs w:val="28"/>
        </w:rPr>
      </w:pPr>
      <w:r w:rsidRPr="00883DCF">
        <w:rPr>
          <w:color w:val="4472C4" w:themeColor="accent1"/>
          <w:sz w:val="28"/>
          <w:szCs w:val="28"/>
        </w:rPr>
        <w:t xml:space="preserve">Member </w:t>
      </w:r>
      <w:r w:rsidR="002A2BC6" w:rsidRPr="00883DCF">
        <w:rPr>
          <w:color w:val="4472C4" w:themeColor="accent1"/>
          <w:sz w:val="28"/>
          <w:szCs w:val="28"/>
        </w:rPr>
        <w:t>Awards</w:t>
      </w:r>
    </w:p>
    <w:p w14:paraId="087F2289" w14:textId="33C09AB1" w:rsidR="000F6271" w:rsidRPr="0057505E" w:rsidRDefault="006158AC">
      <w:pPr>
        <w:spacing w:after="0" w:line="259" w:lineRule="auto"/>
        <w:ind w:left="-5"/>
        <w:rPr>
          <w:sz w:val="24"/>
          <w:szCs w:val="24"/>
        </w:rPr>
      </w:pPr>
      <w:r w:rsidRPr="0057505E">
        <w:rPr>
          <w:i/>
          <w:color w:val="2E74B5"/>
          <w:sz w:val="24"/>
          <w:szCs w:val="24"/>
        </w:rPr>
        <w:t>Section</w:t>
      </w:r>
      <w:r w:rsidR="001A141F" w:rsidRPr="0057505E">
        <w:rPr>
          <w:i/>
          <w:color w:val="2E74B5"/>
          <w:sz w:val="24"/>
          <w:szCs w:val="24"/>
        </w:rPr>
        <w:t xml:space="preserve"> 1</w:t>
      </w:r>
      <w:r w:rsidRPr="0057505E">
        <w:rPr>
          <w:i/>
          <w:color w:val="2E74B5"/>
          <w:sz w:val="24"/>
          <w:szCs w:val="24"/>
        </w:rPr>
        <w:t>………….</w:t>
      </w:r>
      <w:r w:rsidR="002E0421" w:rsidRPr="0057505E">
        <w:rPr>
          <w:i/>
          <w:color w:val="2E74B5"/>
          <w:sz w:val="24"/>
          <w:szCs w:val="24"/>
        </w:rPr>
        <w:t xml:space="preserve"> </w:t>
      </w:r>
      <w:r w:rsidRPr="0057505E">
        <w:rPr>
          <w:i/>
          <w:color w:val="2E74B5"/>
          <w:sz w:val="24"/>
          <w:szCs w:val="24"/>
        </w:rPr>
        <w:t xml:space="preserve">Recognition of Contributing Members for </w:t>
      </w:r>
      <w:r w:rsidR="00C105CD" w:rsidRPr="0057505E">
        <w:rPr>
          <w:i/>
          <w:color w:val="2E74B5"/>
          <w:sz w:val="24"/>
          <w:szCs w:val="24"/>
        </w:rPr>
        <w:t xml:space="preserve">Cascadia </w:t>
      </w:r>
      <w:r w:rsidR="00FA7127" w:rsidRPr="0057505E">
        <w:rPr>
          <w:i/>
          <w:color w:val="2E74B5"/>
          <w:sz w:val="24"/>
          <w:szCs w:val="24"/>
        </w:rPr>
        <w:t>Master’s</w:t>
      </w:r>
      <w:r w:rsidR="00C105CD" w:rsidRPr="0057505E">
        <w:rPr>
          <w:i/>
          <w:color w:val="2E74B5"/>
          <w:sz w:val="24"/>
          <w:szCs w:val="24"/>
        </w:rPr>
        <w:t xml:space="preserve"> Rugby Union</w:t>
      </w:r>
      <w:r w:rsidRPr="0057505E">
        <w:rPr>
          <w:i/>
          <w:color w:val="2E74B5"/>
          <w:sz w:val="24"/>
          <w:szCs w:val="24"/>
        </w:rPr>
        <w:t xml:space="preserve"> Awards. </w:t>
      </w:r>
    </w:p>
    <w:p w14:paraId="060D0F1F" w14:textId="77777777" w:rsidR="00DB59C6" w:rsidRPr="001A141F" w:rsidRDefault="006158AC">
      <w:pPr>
        <w:spacing w:after="152"/>
        <w:ind w:left="-5"/>
        <w:rPr>
          <w:color w:val="auto"/>
        </w:rPr>
      </w:pPr>
      <w:r w:rsidRPr="001A141F">
        <w:rPr>
          <w:color w:val="auto"/>
        </w:rPr>
        <w:t xml:space="preserve">The </w:t>
      </w:r>
      <w:r w:rsidR="00C105CD" w:rsidRPr="001A141F">
        <w:rPr>
          <w:color w:val="auto"/>
        </w:rPr>
        <w:t>CASCADIA MASTERS RUGBY UNION</w:t>
      </w:r>
      <w:r w:rsidRPr="001A141F">
        <w:rPr>
          <w:color w:val="auto"/>
        </w:rPr>
        <w:t xml:space="preserve"> </w:t>
      </w:r>
      <w:r w:rsidR="00A8335A" w:rsidRPr="001A141F">
        <w:rPr>
          <w:color w:val="auto"/>
        </w:rPr>
        <w:t>Awards Committee</w:t>
      </w:r>
      <w:r w:rsidRPr="001A141F">
        <w:rPr>
          <w:color w:val="auto"/>
        </w:rPr>
        <w:t xml:space="preserve"> shall</w:t>
      </w:r>
      <w:r w:rsidR="00DB59C6" w:rsidRPr="001A141F">
        <w:rPr>
          <w:color w:val="auto"/>
        </w:rPr>
        <w:t>:</w:t>
      </w:r>
    </w:p>
    <w:p w14:paraId="6C7C44B2" w14:textId="77777777" w:rsidR="00DB59C6" w:rsidRDefault="006158AC" w:rsidP="00E22574">
      <w:pPr>
        <w:pStyle w:val="ListParagraph"/>
        <w:numPr>
          <w:ilvl w:val="0"/>
          <w:numId w:val="23"/>
        </w:numPr>
        <w:spacing w:after="152"/>
      </w:pPr>
      <w:r>
        <w:t xml:space="preserve"> accept nominations from </w:t>
      </w:r>
      <w:r w:rsidR="00A8335A">
        <w:t>member clubs</w:t>
      </w:r>
      <w:r>
        <w:t xml:space="preserve"> or </w:t>
      </w:r>
      <w:r w:rsidR="00A8335A">
        <w:t>individual members of those clubs for CMRU members</w:t>
      </w:r>
      <w:r>
        <w:t xml:space="preserve"> who have made significant contributions to the </w:t>
      </w:r>
      <w:r w:rsidR="00C105CD">
        <w:t>CASCADIA MASTERS RUGBY UNION</w:t>
      </w:r>
      <w:r>
        <w:t xml:space="preserve">. Nominations should include as much detail as possible as to the </w:t>
      </w:r>
      <w:r w:rsidR="00C105CD">
        <w:t>CASCADIA MASTERS RUGBY UNION</w:t>
      </w:r>
      <w:r>
        <w:t xml:space="preserve"> contributions of the nominee. The nomination should be brought to the </w:t>
      </w:r>
      <w:r w:rsidR="00C105CD">
        <w:t>CASCADIA MASTERS RUGBY UNION</w:t>
      </w:r>
      <w:r>
        <w:t xml:space="preserve"> </w:t>
      </w:r>
      <w:r w:rsidR="002A2BC6">
        <w:t>awards committee</w:t>
      </w:r>
      <w:r>
        <w:t xml:space="preserve"> no later than 30 days prior to the Annual </w:t>
      </w:r>
      <w:r w:rsidR="00A8335A">
        <w:t>General Meeting</w:t>
      </w:r>
      <w:r>
        <w:t xml:space="preserve"> so that the </w:t>
      </w:r>
      <w:r w:rsidR="002A2BC6">
        <w:t>awards committee</w:t>
      </w:r>
      <w:r>
        <w:t xml:space="preserve"> has time to rule on the nomination and determine an appropriate</w:t>
      </w:r>
      <w:r w:rsidR="002A2BC6">
        <w:t xml:space="preserve">ness of an </w:t>
      </w:r>
      <w:r>
        <w:t>award.</w:t>
      </w:r>
    </w:p>
    <w:p w14:paraId="38F7A9FE" w14:textId="2062C8AC" w:rsidR="00DB59C6" w:rsidRDefault="00DB59C6" w:rsidP="00E22574">
      <w:pPr>
        <w:pStyle w:val="ListParagraph"/>
        <w:numPr>
          <w:ilvl w:val="0"/>
          <w:numId w:val="23"/>
        </w:numPr>
        <w:spacing w:after="152"/>
      </w:pPr>
      <w:r>
        <w:t>be made up of a minimum of three committee members, each from different clubs.</w:t>
      </w:r>
    </w:p>
    <w:p w14:paraId="4BFC743C" w14:textId="39AB6970" w:rsidR="00DB59C6" w:rsidRDefault="002A2BC6" w:rsidP="00E22574">
      <w:pPr>
        <w:pStyle w:val="ListParagraph"/>
        <w:numPr>
          <w:ilvl w:val="0"/>
          <w:numId w:val="23"/>
        </w:numPr>
        <w:spacing w:after="152"/>
      </w:pPr>
      <w:r>
        <w:t xml:space="preserve">determine the winner based on </w:t>
      </w:r>
      <w:r w:rsidR="00DB59C6">
        <w:t>the stated criteria.</w:t>
      </w:r>
    </w:p>
    <w:p w14:paraId="105C9540" w14:textId="4501C1E1" w:rsidR="000F6271" w:rsidRDefault="00DB59C6" w:rsidP="00E22574">
      <w:pPr>
        <w:pStyle w:val="ListParagraph"/>
        <w:numPr>
          <w:ilvl w:val="0"/>
          <w:numId w:val="23"/>
        </w:numPr>
        <w:spacing w:after="152"/>
      </w:pPr>
      <w:r>
        <w:t>announce the recipient</w:t>
      </w:r>
      <w:r w:rsidR="002A2BC6">
        <w:t xml:space="preserve"> at the AGM.</w:t>
      </w:r>
    </w:p>
    <w:p w14:paraId="3E943F78" w14:textId="77777777" w:rsidR="00EA7090" w:rsidRDefault="00EA7090" w:rsidP="00952429">
      <w:pPr>
        <w:spacing w:after="120"/>
        <w:ind w:left="11" w:hanging="11"/>
      </w:pPr>
    </w:p>
    <w:p w14:paraId="3B9971E8" w14:textId="7F5C1E94" w:rsidR="000F6271" w:rsidRPr="0057505E" w:rsidRDefault="0057505E" w:rsidP="002A2BC6">
      <w:pPr>
        <w:spacing w:after="154"/>
        <w:ind w:left="-5"/>
        <w:rPr>
          <w:i/>
          <w:iCs/>
          <w:color w:val="4472C4" w:themeColor="accent1"/>
          <w:sz w:val="24"/>
          <w:szCs w:val="24"/>
        </w:rPr>
      </w:pPr>
      <w:r w:rsidRPr="0057505E">
        <w:rPr>
          <w:i/>
          <w:iCs/>
          <w:color w:val="4472C4" w:themeColor="accent1"/>
          <w:sz w:val="24"/>
          <w:szCs w:val="24"/>
        </w:rPr>
        <w:t xml:space="preserve">Section 2 ………… </w:t>
      </w:r>
      <w:r w:rsidR="00620115" w:rsidRPr="0057505E">
        <w:rPr>
          <w:i/>
          <w:iCs/>
          <w:color w:val="4472C4" w:themeColor="accent1"/>
          <w:sz w:val="24"/>
          <w:szCs w:val="24"/>
        </w:rPr>
        <w:t xml:space="preserve">Awards </w:t>
      </w:r>
      <w:r w:rsidR="00DB59C6" w:rsidRPr="0057505E">
        <w:rPr>
          <w:i/>
          <w:iCs/>
          <w:color w:val="4472C4" w:themeColor="accent1"/>
          <w:sz w:val="24"/>
          <w:szCs w:val="24"/>
        </w:rPr>
        <w:t xml:space="preserve">/ </w:t>
      </w:r>
      <w:r w:rsidR="00E70D5D" w:rsidRPr="0057505E">
        <w:rPr>
          <w:i/>
          <w:iCs/>
          <w:color w:val="4472C4" w:themeColor="accent1"/>
          <w:sz w:val="24"/>
          <w:szCs w:val="24"/>
        </w:rPr>
        <w:t>A</w:t>
      </w:r>
      <w:r w:rsidR="00DB59C6" w:rsidRPr="0057505E">
        <w:rPr>
          <w:i/>
          <w:iCs/>
          <w:color w:val="4472C4" w:themeColor="accent1"/>
          <w:sz w:val="24"/>
          <w:szCs w:val="24"/>
        </w:rPr>
        <w:t>ward criteria</w:t>
      </w:r>
      <w:r w:rsidR="00620115" w:rsidRPr="0057505E">
        <w:rPr>
          <w:i/>
          <w:iCs/>
          <w:color w:val="4472C4" w:themeColor="accent1"/>
          <w:sz w:val="24"/>
          <w:szCs w:val="24"/>
        </w:rPr>
        <w:t xml:space="preserve">: </w:t>
      </w:r>
    </w:p>
    <w:p w14:paraId="31821CCF" w14:textId="302F75AA" w:rsidR="000C7A13" w:rsidRDefault="000C7A13" w:rsidP="00800272">
      <w:pPr>
        <w:numPr>
          <w:ilvl w:val="0"/>
          <w:numId w:val="5"/>
        </w:numPr>
        <w:spacing w:after="0" w:line="261" w:lineRule="auto"/>
        <w:ind w:hanging="360"/>
      </w:pPr>
      <w:r>
        <w:t xml:space="preserve">Member of the Year: A leader by example, this member is at the heart of all positive efforts both for their club and for the union. They have distinguished themselves by </w:t>
      </w:r>
      <w:r w:rsidR="00DB59C6">
        <w:t>“</w:t>
      </w:r>
      <w:r>
        <w:t>extra ordinary service</w:t>
      </w:r>
      <w:r w:rsidR="00DB59C6">
        <w:t>”</w:t>
      </w:r>
      <w:r>
        <w:t>.</w:t>
      </w:r>
    </w:p>
    <w:p w14:paraId="6A28F076" w14:textId="520B82FF" w:rsidR="000F6271" w:rsidRDefault="000C7A13" w:rsidP="00800272">
      <w:pPr>
        <w:numPr>
          <w:ilvl w:val="0"/>
          <w:numId w:val="5"/>
        </w:numPr>
        <w:spacing w:after="0" w:line="261" w:lineRule="auto"/>
        <w:ind w:hanging="360"/>
      </w:pPr>
      <w:r>
        <w:lastRenderedPageBreak/>
        <w:t>Honorary Lifetime Award</w:t>
      </w:r>
      <w:r w:rsidR="002A2BC6">
        <w:t>*</w:t>
      </w:r>
      <w:r>
        <w:t xml:space="preserve">: A distinguished </w:t>
      </w:r>
      <w:r w:rsidR="00DB59C6">
        <w:t>long-term</w:t>
      </w:r>
      <w:r w:rsidR="002A2BC6">
        <w:t xml:space="preserve"> </w:t>
      </w:r>
      <w:r>
        <w:t xml:space="preserve">career of </w:t>
      </w:r>
      <w:r w:rsidR="002A2BC6">
        <w:t xml:space="preserve">contributions of </w:t>
      </w:r>
      <w:r>
        <w:t xml:space="preserve">serving </w:t>
      </w:r>
      <w:r w:rsidR="002A2BC6">
        <w:t xml:space="preserve">the </w:t>
      </w:r>
      <w:r>
        <w:t>rugby</w:t>
      </w:r>
      <w:r w:rsidR="002A2BC6">
        <w:t xml:space="preserve"> community</w:t>
      </w:r>
      <w:r>
        <w:t xml:space="preserve">, their club and </w:t>
      </w:r>
      <w:r w:rsidR="002A2BC6">
        <w:t xml:space="preserve">specifically </w:t>
      </w:r>
      <w:r>
        <w:t>the CMRU</w:t>
      </w:r>
      <w:r w:rsidR="002A2BC6">
        <w:t>.</w:t>
      </w:r>
      <w:r>
        <w:t xml:space="preserve">   </w:t>
      </w:r>
    </w:p>
    <w:p w14:paraId="75E6B425" w14:textId="226149B7" w:rsidR="000F6271" w:rsidRDefault="006158AC" w:rsidP="00800272">
      <w:pPr>
        <w:spacing w:after="0"/>
        <w:ind w:left="-5"/>
      </w:pPr>
      <w:r>
        <w:t>* denotes award which may not be presented every year due to lack of candidates</w:t>
      </w:r>
      <w:r w:rsidR="00324EC2">
        <w:t xml:space="preserve"> or other issues</w:t>
      </w:r>
      <w:r>
        <w:t xml:space="preserve">.  </w:t>
      </w:r>
    </w:p>
    <w:p w14:paraId="2E99E442" w14:textId="77777777" w:rsidR="000F6271" w:rsidRDefault="006158AC">
      <w:pPr>
        <w:spacing w:after="0" w:line="259" w:lineRule="auto"/>
        <w:ind w:left="0" w:firstLine="0"/>
      </w:pPr>
      <w:r>
        <w:t xml:space="preserve"> </w:t>
      </w:r>
      <w:r>
        <w:tab/>
      </w:r>
      <w:r>
        <w:rPr>
          <w:i/>
          <w:color w:val="2E74B5"/>
        </w:rPr>
        <w:t xml:space="preserve"> </w:t>
      </w:r>
    </w:p>
    <w:p w14:paraId="25A5A3A8" w14:textId="5AD2DE8A" w:rsidR="00FC6B73" w:rsidRDefault="0057505E">
      <w:pPr>
        <w:spacing w:after="192" w:line="259" w:lineRule="auto"/>
        <w:ind w:left="-5" w:right="3982"/>
        <w:rPr>
          <w:iCs/>
          <w:color w:val="2E74B5"/>
          <w:sz w:val="28"/>
          <w:szCs w:val="28"/>
        </w:rPr>
      </w:pPr>
      <w:r w:rsidRPr="00883DCF">
        <w:rPr>
          <w:iCs/>
          <w:color w:val="2E74B5"/>
          <w:sz w:val="28"/>
          <w:szCs w:val="28"/>
        </w:rPr>
        <w:t>Membership Status</w:t>
      </w:r>
    </w:p>
    <w:p w14:paraId="60D67258" w14:textId="6323F87A" w:rsidR="000F6271" w:rsidRDefault="0057505E">
      <w:pPr>
        <w:spacing w:after="192" w:line="259" w:lineRule="auto"/>
        <w:ind w:left="-5" w:right="3982"/>
        <w:rPr>
          <w:sz w:val="24"/>
          <w:szCs w:val="24"/>
        </w:rPr>
      </w:pPr>
      <w:r w:rsidRPr="0057505E">
        <w:rPr>
          <w:i/>
          <w:color w:val="2E74B5"/>
          <w:sz w:val="24"/>
          <w:szCs w:val="24"/>
        </w:rPr>
        <w:t xml:space="preserve">Section 1 </w:t>
      </w:r>
      <w:r w:rsidRPr="0057505E">
        <w:rPr>
          <w:i/>
          <w:color w:val="4472C4" w:themeColor="accent1"/>
          <w:sz w:val="24"/>
          <w:szCs w:val="24"/>
        </w:rPr>
        <w:t xml:space="preserve">………. A </w:t>
      </w:r>
      <w:r w:rsidR="00DB59C6" w:rsidRPr="0057505E">
        <w:rPr>
          <w:i/>
          <w:color w:val="4472C4" w:themeColor="accent1"/>
          <w:sz w:val="24"/>
          <w:szCs w:val="24"/>
        </w:rPr>
        <w:t>club</w:t>
      </w:r>
      <w:r w:rsidRPr="0057505E">
        <w:rPr>
          <w:i/>
          <w:color w:val="4472C4" w:themeColor="accent1"/>
          <w:sz w:val="24"/>
          <w:szCs w:val="24"/>
        </w:rPr>
        <w:t xml:space="preserve"> may cease to be in good</w:t>
      </w:r>
      <w:r>
        <w:rPr>
          <w:i/>
          <w:color w:val="4472C4" w:themeColor="accent1"/>
          <w:sz w:val="24"/>
          <w:szCs w:val="24"/>
        </w:rPr>
        <w:t xml:space="preserve"> standing</w:t>
      </w:r>
      <w:r w:rsidR="00316FC0" w:rsidRPr="0057505E">
        <w:rPr>
          <w:sz w:val="24"/>
          <w:szCs w:val="24"/>
        </w:rPr>
        <w:t>:</w:t>
      </w:r>
      <w:r w:rsidRPr="0057505E">
        <w:rPr>
          <w:sz w:val="24"/>
          <w:szCs w:val="24"/>
        </w:rPr>
        <w:t xml:space="preserve"> </w:t>
      </w:r>
    </w:p>
    <w:p w14:paraId="043471B9" w14:textId="3367E173" w:rsidR="00316FC0" w:rsidRDefault="00316FC0" w:rsidP="00E22574">
      <w:pPr>
        <w:pStyle w:val="ListParagraph"/>
        <w:numPr>
          <w:ilvl w:val="0"/>
          <w:numId w:val="27"/>
        </w:numPr>
      </w:pPr>
      <w:r>
        <w:t xml:space="preserve">if </w:t>
      </w:r>
      <w:r w:rsidR="00FC6B73">
        <w:t>they have failed to pay</w:t>
      </w:r>
      <w:r w:rsidR="001A141F">
        <w:t xml:space="preserve"> their</w:t>
      </w:r>
      <w:r w:rsidR="00FC6B73">
        <w:t xml:space="preserve"> current annual membership fees as provided herein, or any other subscription or debt </w:t>
      </w:r>
      <w:r w:rsidR="006442AF">
        <w:t>due and owing</w:t>
      </w:r>
      <w:r w:rsidR="00FC6B73">
        <w:t xml:space="preserve"> to the </w:t>
      </w:r>
      <w:r w:rsidR="008A6413">
        <w:t>CMRU</w:t>
      </w:r>
      <w:r>
        <w:t>.</w:t>
      </w:r>
    </w:p>
    <w:p w14:paraId="5BBB2892" w14:textId="22D1C13F" w:rsidR="00316FC0" w:rsidRDefault="00316FC0" w:rsidP="00E22574">
      <w:pPr>
        <w:pStyle w:val="ListParagraph"/>
        <w:numPr>
          <w:ilvl w:val="0"/>
          <w:numId w:val="27"/>
        </w:numPr>
      </w:pPr>
      <w:r>
        <w:t>if they</w:t>
      </w:r>
      <w:r w:rsidR="009115CF">
        <w:t xml:space="preserve"> have operated in conflict with CMRU direction</w:t>
      </w:r>
      <w:r>
        <w:t>.</w:t>
      </w:r>
    </w:p>
    <w:p w14:paraId="1DED86EB" w14:textId="6DA57334" w:rsidR="000F6271" w:rsidRDefault="00316FC0" w:rsidP="00E22574">
      <w:pPr>
        <w:pStyle w:val="ListParagraph"/>
        <w:numPr>
          <w:ilvl w:val="0"/>
          <w:numId w:val="27"/>
        </w:numPr>
      </w:pPr>
      <w:r>
        <w:t xml:space="preserve">if they are in debt to the CMRU and will remain not in good standing, </w:t>
      </w:r>
      <w:r w:rsidR="00FC6B73">
        <w:t xml:space="preserve">so long as the debt remains unpaid.  </w:t>
      </w:r>
    </w:p>
    <w:p w14:paraId="0484694F" w14:textId="157BE63F" w:rsidR="008F2515" w:rsidRDefault="00316FC0" w:rsidP="00E22574">
      <w:pPr>
        <w:pStyle w:val="ListParagraph"/>
        <w:numPr>
          <w:ilvl w:val="0"/>
          <w:numId w:val="27"/>
        </w:numPr>
      </w:pPr>
      <w:r>
        <w:t>and may</w:t>
      </w:r>
      <w:r w:rsidR="009115CF">
        <w:t xml:space="preserve"> be </w:t>
      </w:r>
      <w:proofErr w:type="gramStart"/>
      <w:r w:rsidR="009115CF">
        <w:t>temporarily suspended</w:t>
      </w:r>
      <w:proofErr w:type="gramEnd"/>
      <w:r w:rsidR="009115CF">
        <w:t xml:space="preserve"> by the President pending a definitive decision by the CMRU Board.</w:t>
      </w:r>
    </w:p>
    <w:p w14:paraId="71C121AD" w14:textId="42902316" w:rsidR="009115CF" w:rsidRDefault="00316FC0" w:rsidP="00E22574">
      <w:pPr>
        <w:pStyle w:val="ListParagraph"/>
        <w:numPr>
          <w:ilvl w:val="0"/>
          <w:numId w:val="27"/>
        </w:numPr>
      </w:pPr>
      <w:r>
        <w:t>and may be removed from the CMRU</w:t>
      </w:r>
      <w:r w:rsidR="009115CF">
        <w:t xml:space="preserve"> with</w:t>
      </w:r>
      <w:r>
        <w:t xml:space="preserve"> </w:t>
      </w:r>
      <w:r w:rsidR="006442AF">
        <w:t>an</w:t>
      </w:r>
      <w:r w:rsidR="009115CF">
        <w:t xml:space="preserve"> 80% support </w:t>
      </w:r>
      <w:r w:rsidR="006442AF">
        <w:t xml:space="preserve">vote </w:t>
      </w:r>
      <w:r w:rsidR="009115CF">
        <w:t xml:space="preserve">from the Board. </w:t>
      </w:r>
    </w:p>
    <w:p w14:paraId="5986ADE2" w14:textId="77777777" w:rsidR="001A141F" w:rsidRPr="0057505E" w:rsidRDefault="001A141F" w:rsidP="001A141F">
      <w:pPr>
        <w:rPr>
          <w:sz w:val="24"/>
          <w:szCs w:val="24"/>
        </w:rPr>
      </w:pPr>
    </w:p>
    <w:p w14:paraId="1BC7771B" w14:textId="5B1B4939" w:rsidR="00FC6B73" w:rsidRPr="0057505E" w:rsidRDefault="0057505E" w:rsidP="00FC6B73">
      <w:pPr>
        <w:rPr>
          <w:i/>
          <w:iCs/>
          <w:color w:val="4472C4" w:themeColor="accent1"/>
          <w:sz w:val="24"/>
          <w:szCs w:val="24"/>
        </w:rPr>
      </w:pPr>
      <w:r w:rsidRPr="0057505E">
        <w:rPr>
          <w:i/>
          <w:iCs/>
          <w:color w:val="4472C4" w:themeColor="accent1"/>
          <w:sz w:val="24"/>
          <w:szCs w:val="24"/>
        </w:rPr>
        <w:t xml:space="preserve">Section 2 ……………. </w:t>
      </w:r>
      <w:r w:rsidR="00FC6B73" w:rsidRPr="0057505E">
        <w:rPr>
          <w:i/>
          <w:iCs/>
          <w:color w:val="4472C4" w:themeColor="accent1"/>
          <w:sz w:val="24"/>
          <w:szCs w:val="24"/>
        </w:rPr>
        <w:t>A</w:t>
      </w:r>
      <w:r w:rsidR="003F1E64" w:rsidRPr="0057505E">
        <w:rPr>
          <w:i/>
          <w:iCs/>
          <w:color w:val="4472C4" w:themeColor="accent1"/>
          <w:sz w:val="24"/>
          <w:szCs w:val="24"/>
        </w:rPr>
        <w:t>n</w:t>
      </w:r>
      <w:r w:rsidR="00FC6B73" w:rsidRPr="0057505E">
        <w:rPr>
          <w:i/>
          <w:iCs/>
          <w:color w:val="4472C4" w:themeColor="accent1"/>
          <w:sz w:val="24"/>
          <w:szCs w:val="24"/>
        </w:rPr>
        <w:t xml:space="preserve"> </w:t>
      </w:r>
      <w:r w:rsidR="00531DD0" w:rsidRPr="0057505E">
        <w:rPr>
          <w:i/>
          <w:iCs/>
          <w:color w:val="4472C4" w:themeColor="accent1"/>
          <w:sz w:val="24"/>
          <w:szCs w:val="24"/>
        </w:rPr>
        <w:t xml:space="preserve">individual </w:t>
      </w:r>
      <w:r w:rsidR="00FC6B73" w:rsidRPr="0057505E">
        <w:rPr>
          <w:i/>
          <w:iCs/>
          <w:color w:val="4472C4" w:themeColor="accent1"/>
          <w:sz w:val="24"/>
          <w:szCs w:val="24"/>
        </w:rPr>
        <w:t>member who is not in good standing</w:t>
      </w:r>
      <w:r w:rsidRPr="0057505E">
        <w:rPr>
          <w:i/>
          <w:iCs/>
          <w:color w:val="4472C4" w:themeColor="accent1"/>
          <w:sz w:val="24"/>
          <w:szCs w:val="24"/>
        </w:rPr>
        <w:t>:</w:t>
      </w:r>
    </w:p>
    <w:p w14:paraId="4E7BD0C4" w14:textId="07E846DC" w:rsidR="00531DD0" w:rsidRDefault="00531DD0" w:rsidP="00E22574">
      <w:pPr>
        <w:pStyle w:val="ListParagraph"/>
        <w:numPr>
          <w:ilvl w:val="0"/>
          <w:numId w:val="26"/>
        </w:numPr>
      </w:pPr>
      <w:r>
        <w:t>may be suspended or revoked by the Discipline committee for matters not involving financial.</w:t>
      </w:r>
    </w:p>
    <w:p w14:paraId="0A32DC79" w14:textId="2BE3FD8C" w:rsidR="00531DD0" w:rsidRDefault="00531DD0" w:rsidP="00E22574">
      <w:pPr>
        <w:pStyle w:val="ListParagraph"/>
        <w:numPr>
          <w:ilvl w:val="0"/>
          <w:numId w:val="26"/>
        </w:numPr>
      </w:pPr>
      <w:r>
        <w:t>may be suspended or revoked by the Executive council for financial matters.</w:t>
      </w:r>
    </w:p>
    <w:p w14:paraId="5EEB1A59" w14:textId="02254236" w:rsidR="000F6271" w:rsidRDefault="00531DD0" w:rsidP="00E22574">
      <w:pPr>
        <w:pStyle w:val="ListParagraph"/>
        <w:numPr>
          <w:ilvl w:val="0"/>
          <w:numId w:val="26"/>
        </w:numPr>
      </w:pPr>
      <w:r>
        <w:t>shall not have voting rights</w:t>
      </w:r>
      <w:r w:rsidR="00FC6B73">
        <w:t xml:space="preserve"> as a representative of the Board or of their club</w:t>
      </w:r>
      <w:r>
        <w:t xml:space="preserve"> or </w:t>
      </w:r>
      <w:r w:rsidR="00FC6B73">
        <w:t xml:space="preserve">any </w:t>
      </w:r>
      <w:r>
        <w:t>playing rights</w:t>
      </w:r>
      <w:r w:rsidR="00FC6B73">
        <w:t xml:space="preserve"> for matches under the authority of the CMRU</w:t>
      </w:r>
      <w:r>
        <w:t xml:space="preserve">. </w:t>
      </w:r>
    </w:p>
    <w:p w14:paraId="2876A417" w14:textId="1DBA0A06" w:rsidR="00FC6B73" w:rsidRDefault="00531DD0" w:rsidP="00E22574">
      <w:pPr>
        <w:pStyle w:val="ListParagraph"/>
        <w:numPr>
          <w:ilvl w:val="0"/>
          <w:numId w:val="26"/>
        </w:numPr>
      </w:pPr>
      <w:r>
        <w:t>with his member club due to financial debt owing, remains</w:t>
      </w:r>
      <w:r w:rsidR="00FC6B73">
        <w:t xml:space="preserve"> not in good standing </w:t>
      </w:r>
      <w:r>
        <w:t>and</w:t>
      </w:r>
      <w:r w:rsidR="00FC6B73">
        <w:t xml:space="preserve"> may not switch clubs to avoid previous financial obligations. </w:t>
      </w:r>
    </w:p>
    <w:p w14:paraId="7C5EAADC" w14:textId="1E7EFCD2" w:rsidR="000F6271" w:rsidRDefault="00531DD0" w:rsidP="00E22574">
      <w:pPr>
        <w:pStyle w:val="ListParagraph"/>
        <w:numPr>
          <w:ilvl w:val="0"/>
          <w:numId w:val="26"/>
        </w:numPr>
        <w:spacing w:after="167"/>
      </w:pPr>
      <w:r>
        <w:t>shall be given notice and a deadline to correct the issue</w:t>
      </w:r>
      <w:r w:rsidR="00FC6B73">
        <w:t xml:space="preserve"> by the member club or by the CMRU</w:t>
      </w:r>
      <w:r>
        <w:t xml:space="preserve">.   </w:t>
      </w:r>
    </w:p>
    <w:p w14:paraId="56CDB4A7" w14:textId="7D8EBD58" w:rsidR="000F6271" w:rsidRPr="00CC0D4B" w:rsidRDefault="006158AC">
      <w:pPr>
        <w:tabs>
          <w:tab w:val="center" w:pos="3887"/>
        </w:tabs>
        <w:spacing w:after="176" w:line="259" w:lineRule="auto"/>
        <w:ind w:left="-15" w:firstLine="0"/>
        <w:rPr>
          <w:sz w:val="36"/>
          <w:szCs w:val="36"/>
        </w:rPr>
      </w:pPr>
      <w:r w:rsidRPr="00CC0D4B">
        <w:rPr>
          <w:color w:val="5A5A5A"/>
          <w:sz w:val="36"/>
          <w:szCs w:val="36"/>
        </w:rPr>
        <w:t xml:space="preserve">ARTICLE II </w:t>
      </w:r>
      <w:r w:rsidR="00E70D5D" w:rsidRPr="00CC0D4B">
        <w:rPr>
          <w:color w:val="5A5A5A"/>
          <w:sz w:val="36"/>
          <w:szCs w:val="36"/>
        </w:rPr>
        <w:t xml:space="preserve">              BOARD</w:t>
      </w:r>
      <w:r w:rsidRPr="00CC0D4B">
        <w:rPr>
          <w:color w:val="5A5A5A"/>
          <w:sz w:val="36"/>
          <w:szCs w:val="36"/>
        </w:rPr>
        <w:t xml:space="preserve"> OPERATIONS </w:t>
      </w:r>
      <w:r w:rsidR="003F1E64" w:rsidRPr="00CC0D4B">
        <w:rPr>
          <w:color w:val="5A5A5A"/>
          <w:sz w:val="36"/>
          <w:szCs w:val="36"/>
        </w:rPr>
        <w:t>AND COMPONIENTS</w:t>
      </w:r>
    </w:p>
    <w:p w14:paraId="2C9858E4" w14:textId="33A84479" w:rsidR="000F6271" w:rsidRPr="0057505E" w:rsidRDefault="006158AC">
      <w:pPr>
        <w:spacing w:after="14" w:line="262" w:lineRule="auto"/>
        <w:ind w:left="-5"/>
        <w:rPr>
          <w:i/>
          <w:iCs/>
          <w:color w:val="1F4D78"/>
          <w:sz w:val="24"/>
        </w:rPr>
      </w:pPr>
      <w:r w:rsidRPr="0057505E">
        <w:rPr>
          <w:i/>
          <w:iCs/>
          <w:color w:val="1F4D78"/>
          <w:sz w:val="24"/>
        </w:rPr>
        <w:t>Section 1……</w:t>
      </w:r>
      <w:r w:rsidR="00943BF3" w:rsidRPr="0057505E">
        <w:rPr>
          <w:i/>
          <w:iCs/>
          <w:color w:val="1F4D78"/>
          <w:sz w:val="24"/>
        </w:rPr>
        <w:t>…. Executive</w:t>
      </w:r>
      <w:r w:rsidRPr="0057505E">
        <w:rPr>
          <w:i/>
          <w:iCs/>
          <w:color w:val="1F4D78"/>
          <w:sz w:val="24"/>
        </w:rPr>
        <w:t xml:space="preserve"> Officer membership </w:t>
      </w:r>
      <w:r w:rsidR="006B3B61" w:rsidRPr="0057505E">
        <w:rPr>
          <w:i/>
          <w:iCs/>
          <w:color w:val="1F4D78"/>
          <w:sz w:val="24"/>
        </w:rPr>
        <w:t>and Mandate.</w:t>
      </w:r>
    </w:p>
    <w:p w14:paraId="3EE4E9B9" w14:textId="77777777" w:rsidR="005C6EBD" w:rsidRDefault="005C6EBD">
      <w:pPr>
        <w:spacing w:after="14" w:line="262" w:lineRule="auto"/>
        <w:ind w:left="-5"/>
      </w:pPr>
    </w:p>
    <w:p w14:paraId="6B96DDB8" w14:textId="56A6DDE0" w:rsidR="000F6271" w:rsidRDefault="006158AC">
      <w:pPr>
        <w:numPr>
          <w:ilvl w:val="0"/>
          <w:numId w:val="6"/>
        </w:numPr>
        <w:spacing w:after="0"/>
        <w:ind w:left="357" w:hanging="357"/>
      </w:pPr>
      <w:r>
        <w:t xml:space="preserve">The officers of the </w:t>
      </w:r>
      <w:r w:rsidR="00C105CD">
        <w:t>CASCADIA MASTERS RUGBY UNION</w:t>
      </w:r>
      <w:r>
        <w:t xml:space="preserve"> shall be the President, the Past </w:t>
      </w:r>
      <w:r w:rsidR="00D971E0">
        <w:t>President,</w:t>
      </w:r>
      <w:r>
        <w:t xml:space="preserve"> and the Vice-President. </w:t>
      </w:r>
    </w:p>
    <w:p w14:paraId="15C4D335" w14:textId="1767B0CC" w:rsidR="000F6271" w:rsidRDefault="006158AC">
      <w:pPr>
        <w:numPr>
          <w:ilvl w:val="0"/>
          <w:numId w:val="6"/>
        </w:numPr>
        <w:spacing w:after="0"/>
        <w:ind w:left="357" w:hanging="357"/>
      </w:pPr>
      <w:r>
        <w:t xml:space="preserve">The officers of the </w:t>
      </w:r>
      <w:r w:rsidR="00C105CD">
        <w:t>CASCADIA MASTERS RUGBY UNION</w:t>
      </w:r>
      <w:r>
        <w:t xml:space="preserve"> shall hold their position for one year, and normally rotate from Vice</w:t>
      </w:r>
      <w:r w:rsidR="00531DD0">
        <w:t xml:space="preserve"> </w:t>
      </w:r>
      <w:r>
        <w:t xml:space="preserve">President to President to Past-President, subject to annual AGM election. </w:t>
      </w:r>
    </w:p>
    <w:p w14:paraId="3050899C" w14:textId="3450DEE7" w:rsidR="006B3B61" w:rsidRDefault="006B3B61">
      <w:pPr>
        <w:numPr>
          <w:ilvl w:val="0"/>
          <w:numId w:val="6"/>
        </w:numPr>
        <w:spacing w:after="0"/>
        <w:ind w:left="357" w:hanging="357"/>
      </w:pPr>
      <w:r>
        <w:t xml:space="preserve">The Executive </w:t>
      </w:r>
      <w:r w:rsidR="00D971E0">
        <w:t>Officers</w:t>
      </w:r>
      <w:r>
        <w:t xml:space="preserve"> shall provide leadership</w:t>
      </w:r>
      <w:r w:rsidR="00D971E0">
        <w:t xml:space="preserve">, </w:t>
      </w:r>
      <w:r w:rsidR="00CD0AFC">
        <w:t>advice,</w:t>
      </w:r>
      <w:r>
        <w:t xml:space="preserve"> and direction for the </w:t>
      </w:r>
      <w:r w:rsidR="00D971E0">
        <w:t>Board and for</w:t>
      </w:r>
      <w:r w:rsidR="009133C9">
        <w:t xml:space="preserve"> groups within</w:t>
      </w:r>
      <w:r w:rsidR="00D971E0">
        <w:t xml:space="preserve"> the CMRU.</w:t>
      </w:r>
    </w:p>
    <w:p w14:paraId="72796070" w14:textId="77777777" w:rsidR="00D971E0" w:rsidRDefault="00D971E0">
      <w:pPr>
        <w:numPr>
          <w:ilvl w:val="0"/>
          <w:numId w:val="6"/>
        </w:numPr>
        <w:spacing w:after="0"/>
        <w:ind w:left="357" w:hanging="357"/>
      </w:pPr>
      <w:r>
        <w:t>The President shall be the CEO of the CMRU.</w:t>
      </w:r>
    </w:p>
    <w:p w14:paraId="55AB1F78" w14:textId="37702B24" w:rsidR="00D971E0" w:rsidRDefault="00D971E0">
      <w:pPr>
        <w:numPr>
          <w:ilvl w:val="0"/>
          <w:numId w:val="6"/>
        </w:numPr>
        <w:spacing w:after="0"/>
        <w:ind w:left="357" w:hanging="357"/>
      </w:pPr>
      <w:r>
        <w:t xml:space="preserve">The CMRU </w:t>
      </w:r>
      <w:r w:rsidR="008A6413">
        <w:t>Executive Officers, as a whole, are</w:t>
      </w:r>
      <w:r>
        <w:t xml:space="preserve"> limited to independent expenditure spending of not more than $500</w:t>
      </w:r>
      <w:r w:rsidR="008A6413">
        <w:t>,</w:t>
      </w:r>
      <w:r>
        <w:t xml:space="preserve"> </w:t>
      </w:r>
      <w:r w:rsidR="008A6413">
        <w:t xml:space="preserve">only </w:t>
      </w:r>
      <w:r>
        <w:t xml:space="preserve">in </w:t>
      </w:r>
      <w:r w:rsidR="006442AF">
        <w:t xml:space="preserve">reasonable and </w:t>
      </w:r>
      <w:r>
        <w:t xml:space="preserve">rare situations where it is problematic to involve the entire Board in a decision making / approval process. </w:t>
      </w:r>
    </w:p>
    <w:p w14:paraId="3D70E65D" w14:textId="77777777" w:rsidR="00800272" w:rsidRDefault="00800272" w:rsidP="00800272">
      <w:pPr>
        <w:spacing w:after="0"/>
        <w:rPr>
          <w:i/>
          <w:iCs/>
        </w:rPr>
      </w:pPr>
    </w:p>
    <w:p w14:paraId="1C3CD826" w14:textId="77777777" w:rsidR="00883DCF" w:rsidRPr="0057505E" w:rsidRDefault="00883DCF" w:rsidP="00800272">
      <w:pPr>
        <w:spacing w:after="0"/>
        <w:rPr>
          <w:i/>
          <w:iCs/>
        </w:rPr>
      </w:pPr>
    </w:p>
    <w:p w14:paraId="3AE7595E" w14:textId="3C6FF32C" w:rsidR="000F6271" w:rsidRPr="0057505E" w:rsidRDefault="006158AC">
      <w:pPr>
        <w:spacing w:after="14" w:line="262" w:lineRule="auto"/>
        <w:ind w:left="-5"/>
        <w:rPr>
          <w:i/>
          <w:iCs/>
          <w:color w:val="1F4D78"/>
          <w:sz w:val="24"/>
        </w:rPr>
      </w:pPr>
      <w:r w:rsidRPr="0057505E">
        <w:rPr>
          <w:i/>
          <w:iCs/>
          <w:color w:val="1F4D78"/>
          <w:sz w:val="24"/>
        </w:rPr>
        <w:lastRenderedPageBreak/>
        <w:t>Section 2……</w:t>
      </w:r>
      <w:r w:rsidR="00943BF3" w:rsidRPr="0057505E">
        <w:rPr>
          <w:i/>
          <w:iCs/>
          <w:color w:val="1F4D78"/>
          <w:sz w:val="24"/>
        </w:rPr>
        <w:t>…. Executive</w:t>
      </w:r>
      <w:r w:rsidRPr="0057505E">
        <w:rPr>
          <w:i/>
          <w:iCs/>
          <w:color w:val="1F4D78"/>
          <w:sz w:val="24"/>
        </w:rPr>
        <w:t xml:space="preserve"> Council membership </w:t>
      </w:r>
      <w:r w:rsidR="006B3B61" w:rsidRPr="0057505E">
        <w:rPr>
          <w:i/>
          <w:iCs/>
          <w:color w:val="1F4D78"/>
          <w:sz w:val="24"/>
        </w:rPr>
        <w:t>and Mandate.</w:t>
      </w:r>
    </w:p>
    <w:p w14:paraId="36A5FE4F" w14:textId="77777777" w:rsidR="005C6EBD" w:rsidRDefault="005C6EBD">
      <w:pPr>
        <w:spacing w:after="14" w:line="262" w:lineRule="auto"/>
        <w:ind w:left="-5"/>
      </w:pPr>
    </w:p>
    <w:p w14:paraId="585C3F11" w14:textId="6C7FB713" w:rsidR="000F6271" w:rsidRDefault="006158AC">
      <w:pPr>
        <w:spacing w:after="184"/>
        <w:ind w:left="-5"/>
      </w:pPr>
      <w:r>
        <w:t xml:space="preserve">The executive of the </w:t>
      </w:r>
      <w:r w:rsidR="00C105CD">
        <w:t>CASCADIA MASTERS RUGBY UNION</w:t>
      </w:r>
      <w:r>
        <w:t xml:space="preserve"> shall consist of the </w:t>
      </w:r>
      <w:r w:rsidR="008A6413">
        <w:t>following positions</w:t>
      </w:r>
      <w:r w:rsidR="00324EC2">
        <w:t xml:space="preserve"> /duties</w:t>
      </w:r>
      <w:r>
        <w:t xml:space="preserve">: </w:t>
      </w:r>
    </w:p>
    <w:p w14:paraId="65EC59CC" w14:textId="1FAB8681" w:rsidR="000F6271" w:rsidRDefault="006158AC">
      <w:pPr>
        <w:numPr>
          <w:ilvl w:val="0"/>
          <w:numId w:val="7"/>
        </w:numPr>
        <w:ind w:left="357" w:hanging="357"/>
      </w:pPr>
      <w:r>
        <w:t>Secretary</w:t>
      </w:r>
      <w:r w:rsidR="003E0669">
        <w:t>: board meetings arrangements and minutes</w:t>
      </w:r>
      <w:r w:rsidR="008A6413">
        <w:t>.</w:t>
      </w:r>
      <w:r>
        <w:t xml:space="preserve"> </w:t>
      </w:r>
    </w:p>
    <w:p w14:paraId="373DD328" w14:textId="5E68DE62" w:rsidR="000F6271" w:rsidRDefault="006158AC">
      <w:pPr>
        <w:numPr>
          <w:ilvl w:val="0"/>
          <w:numId w:val="7"/>
        </w:numPr>
        <w:ind w:left="357" w:hanging="357"/>
      </w:pPr>
      <w:r>
        <w:t>Treasurer</w:t>
      </w:r>
      <w:r w:rsidR="003E0669">
        <w:t>: financial budgets, records,</w:t>
      </w:r>
      <w:r w:rsidR="00DA05E8">
        <w:t xml:space="preserve"> debits / </w:t>
      </w:r>
      <w:r w:rsidR="005D4461">
        <w:t>deposits, reports</w:t>
      </w:r>
      <w:r w:rsidR="003E0669">
        <w:t xml:space="preserve"> and club registrations</w:t>
      </w:r>
      <w:r w:rsidR="008A6413">
        <w:t>.</w:t>
      </w:r>
      <w:r>
        <w:t xml:space="preserve"> </w:t>
      </w:r>
    </w:p>
    <w:p w14:paraId="05AE1A44" w14:textId="5C6CCB99" w:rsidR="003E0669" w:rsidRDefault="003E0669">
      <w:pPr>
        <w:numPr>
          <w:ilvl w:val="0"/>
          <w:numId w:val="7"/>
        </w:numPr>
        <w:spacing w:after="0"/>
        <w:ind w:left="357" w:hanging="357"/>
      </w:pPr>
      <w:r>
        <w:t>Scheduling Director: CMRU annual game schedule</w:t>
      </w:r>
      <w:r w:rsidR="008A6413">
        <w:t>.</w:t>
      </w:r>
    </w:p>
    <w:p w14:paraId="769B3124" w14:textId="29FF07A8" w:rsidR="003E0669" w:rsidRDefault="008A6413">
      <w:pPr>
        <w:numPr>
          <w:ilvl w:val="0"/>
          <w:numId w:val="7"/>
        </w:numPr>
        <w:spacing w:after="0"/>
        <w:ind w:left="357" w:hanging="357"/>
      </w:pPr>
      <w:r>
        <w:t xml:space="preserve">Director - </w:t>
      </w:r>
      <w:r w:rsidR="003E0669">
        <w:t>Referee Liaison</w:t>
      </w:r>
      <w:r w:rsidR="005D4461">
        <w:t xml:space="preserve"> / Law Modification Coordinator</w:t>
      </w:r>
      <w:r w:rsidR="003E0669">
        <w:t xml:space="preserve">: working with BC Rugby Referee Director, promotion, </w:t>
      </w:r>
      <w:r w:rsidR="005D4461">
        <w:t>recruitment,</w:t>
      </w:r>
      <w:r w:rsidR="003E0669">
        <w:t xml:space="preserve"> and training of CMRU </w:t>
      </w:r>
      <w:r w:rsidR="003F1E64">
        <w:t>certified</w:t>
      </w:r>
      <w:r w:rsidR="003E0669">
        <w:t xml:space="preserve"> </w:t>
      </w:r>
      <w:r w:rsidR="003F1E64">
        <w:t>master’s</w:t>
      </w:r>
      <w:r w:rsidR="003E0669">
        <w:t xml:space="preserve"> referees.</w:t>
      </w:r>
    </w:p>
    <w:p w14:paraId="59DA7C86" w14:textId="1F597524" w:rsidR="000F6271" w:rsidRDefault="008A6413">
      <w:pPr>
        <w:numPr>
          <w:ilvl w:val="0"/>
          <w:numId w:val="7"/>
        </w:numPr>
        <w:spacing w:after="0"/>
        <w:ind w:left="357" w:hanging="357"/>
      </w:pPr>
      <w:r>
        <w:t xml:space="preserve">Director - </w:t>
      </w:r>
      <w:r w:rsidR="003E0669">
        <w:t>Communications: web site maintenance, Board contact lists, club communications, CMRU media promotions.</w:t>
      </w:r>
    </w:p>
    <w:p w14:paraId="0C05BE0B" w14:textId="216A76C4" w:rsidR="00B276B5" w:rsidRDefault="00B276B5">
      <w:pPr>
        <w:numPr>
          <w:ilvl w:val="0"/>
          <w:numId w:val="7"/>
        </w:numPr>
        <w:spacing w:after="0"/>
        <w:ind w:left="357" w:hanging="357"/>
      </w:pPr>
      <w:r>
        <w:t>All Executive Officers shall be members of the Executive Council.</w:t>
      </w:r>
    </w:p>
    <w:p w14:paraId="6DBBEC92" w14:textId="20A3EFED" w:rsidR="009133C9" w:rsidRDefault="009133C9">
      <w:pPr>
        <w:numPr>
          <w:ilvl w:val="0"/>
          <w:numId w:val="7"/>
        </w:numPr>
        <w:spacing w:after="0"/>
        <w:ind w:left="357" w:hanging="357"/>
      </w:pPr>
      <w:r>
        <w:t>The President or his designate shall be the chair of all Executive council meetings.</w:t>
      </w:r>
    </w:p>
    <w:p w14:paraId="08054041" w14:textId="454620B4" w:rsidR="006B3B61" w:rsidRDefault="006B3B61">
      <w:pPr>
        <w:numPr>
          <w:ilvl w:val="0"/>
          <w:numId w:val="7"/>
        </w:numPr>
        <w:spacing w:after="0"/>
        <w:ind w:left="357" w:hanging="357"/>
      </w:pPr>
      <w:r>
        <w:t>The Executive Council shall oversee the operations of the CMRU.</w:t>
      </w:r>
    </w:p>
    <w:p w14:paraId="6963A910" w14:textId="2A76345B" w:rsidR="006B3B61" w:rsidRPr="003437B5" w:rsidRDefault="006B3B61">
      <w:pPr>
        <w:numPr>
          <w:ilvl w:val="0"/>
          <w:numId w:val="7"/>
        </w:numPr>
        <w:spacing w:after="0"/>
        <w:ind w:left="357" w:hanging="357"/>
        <w:rPr>
          <w:color w:val="ED7D31" w:themeColor="accent2"/>
        </w:rPr>
      </w:pPr>
      <w:r>
        <w:t xml:space="preserve">The Executive council shall approve </w:t>
      </w:r>
      <w:r w:rsidRPr="004646B6">
        <w:rPr>
          <w:color w:val="auto"/>
        </w:rPr>
        <w:t xml:space="preserve">all expenditure </w:t>
      </w:r>
      <w:r w:rsidR="00276CD9" w:rsidRPr="004646B6">
        <w:rPr>
          <w:color w:val="auto"/>
        </w:rPr>
        <w:t xml:space="preserve">up to </w:t>
      </w:r>
      <w:r w:rsidRPr="004646B6">
        <w:rPr>
          <w:color w:val="auto"/>
        </w:rPr>
        <w:t>$500</w:t>
      </w:r>
      <w:r w:rsidR="003437B5" w:rsidRPr="004646B6">
        <w:rPr>
          <w:color w:val="auto"/>
        </w:rPr>
        <w:t>, unless deferred to the Board.</w:t>
      </w:r>
    </w:p>
    <w:p w14:paraId="001855B4" w14:textId="7908531B" w:rsidR="005C6EBD" w:rsidRDefault="005C6EBD">
      <w:pPr>
        <w:numPr>
          <w:ilvl w:val="0"/>
          <w:numId w:val="7"/>
        </w:numPr>
        <w:spacing w:after="0"/>
        <w:ind w:left="357" w:hanging="357"/>
      </w:pPr>
      <w:r>
        <w:t xml:space="preserve">The Executive council shall rule on union </w:t>
      </w:r>
      <w:r w:rsidR="002B7E03">
        <w:t xml:space="preserve">problematic </w:t>
      </w:r>
      <w:r>
        <w:t xml:space="preserve">financial matters of </w:t>
      </w:r>
      <w:r w:rsidR="002B7E03">
        <w:t xml:space="preserve">member </w:t>
      </w:r>
      <w:r>
        <w:t xml:space="preserve">clubs or union financial matters </w:t>
      </w:r>
      <w:r w:rsidR="002B7E03">
        <w:t>involving specific</w:t>
      </w:r>
      <w:r>
        <w:t xml:space="preserve"> </w:t>
      </w:r>
      <w:r w:rsidR="002B7E03">
        <w:t>individual</w:t>
      </w:r>
      <w:r>
        <w:t xml:space="preserve"> members.</w:t>
      </w:r>
    </w:p>
    <w:p w14:paraId="199494C2" w14:textId="77777777" w:rsidR="003F1E64" w:rsidRDefault="003F1E64" w:rsidP="003F1E64">
      <w:pPr>
        <w:spacing w:after="0"/>
      </w:pPr>
    </w:p>
    <w:p w14:paraId="569BCC39" w14:textId="5A44279B" w:rsidR="00E70D5D" w:rsidRDefault="00E70D5D" w:rsidP="00E70D5D">
      <w:pPr>
        <w:spacing w:after="0"/>
        <w:rPr>
          <w:color w:val="4472C4" w:themeColor="accent1"/>
          <w:sz w:val="24"/>
          <w:szCs w:val="24"/>
        </w:rPr>
      </w:pPr>
      <w:r w:rsidRPr="00883DCF">
        <w:rPr>
          <w:i/>
          <w:iCs/>
          <w:color w:val="4472C4" w:themeColor="accent1"/>
          <w:sz w:val="24"/>
          <w:szCs w:val="24"/>
        </w:rPr>
        <w:t xml:space="preserve">Section 3 ………. </w:t>
      </w:r>
      <w:r w:rsidR="00901668" w:rsidRPr="00883DCF">
        <w:rPr>
          <w:i/>
          <w:iCs/>
          <w:color w:val="4472C4" w:themeColor="accent1"/>
          <w:sz w:val="24"/>
          <w:szCs w:val="24"/>
        </w:rPr>
        <w:t>President’s</w:t>
      </w:r>
      <w:r w:rsidRPr="00883DCF">
        <w:rPr>
          <w:i/>
          <w:iCs/>
          <w:color w:val="4472C4" w:themeColor="accent1"/>
          <w:sz w:val="24"/>
          <w:szCs w:val="24"/>
        </w:rPr>
        <w:t xml:space="preserve"> Council membership</w:t>
      </w:r>
      <w:r w:rsidR="006B3B61" w:rsidRPr="00883DCF">
        <w:rPr>
          <w:i/>
          <w:iCs/>
          <w:color w:val="4472C4" w:themeColor="accent1"/>
          <w:sz w:val="24"/>
          <w:szCs w:val="24"/>
        </w:rPr>
        <w:t xml:space="preserve"> and Mandate</w:t>
      </w:r>
      <w:r w:rsidR="006B3B61">
        <w:rPr>
          <w:color w:val="4472C4" w:themeColor="accent1"/>
          <w:sz w:val="24"/>
          <w:szCs w:val="24"/>
        </w:rPr>
        <w:t>.</w:t>
      </w:r>
    </w:p>
    <w:p w14:paraId="4D79C419" w14:textId="77777777" w:rsidR="00CD0AFC" w:rsidRPr="003F1E64" w:rsidRDefault="00CD0AFC" w:rsidP="00E70D5D">
      <w:pPr>
        <w:spacing w:after="0"/>
        <w:rPr>
          <w:color w:val="4472C4" w:themeColor="accent1"/>
          <w:sz w:val="24"/>
          <w:szCs w:val="24"/>
        </w:rPr>
      </w:pPr>
    </w:p>
    <w:p w14:paraId="42E90523" w14:textId="488CC195" w:rsidR="003F1E64" w:rsidRDefault="00E70D5D" w:rsidP="00E22574">
      <w:pPr>
        <w:pStyle w:val="ListParagraph"/>
        <w:numPr>
          <w:ilvl w:val="0"/>
          <w:numId w:val="24"/>
        </w:numPr>
        <w:spacing w:after="0"/>
      </w:pPr>
      <w:r>
        <w:t xml:space="preserve">Each club </w:t>
      </w:r>
      <w:r w:rsidR="00943BF3">
        <w:t xml:space="preserve">in good standing, </w:t>
      </w:r>
      <w:r>
        <w:t xml:space="preserve">shall be </w:t>
      </w:r>
      <w:r w:rsidR="003F1E64">
        <w:t>entitled</w:t>
      </w:r>
      <w:r>
        <w:t xml:space="preserve"> to one seat on the </w:t>
      </w:r>
      <w:r w:rsidR="003F1E64">
        <w:t>President’s Council.</w:t>
      </w:r>
    </w:p>
    <w:p w14:paraId="51F8AFD4" w14:textId="628D849C" w:rsidR="00E70D5D" w:rsidRDefault="003F1E64" w:rsidP="00E22574">
      <w:pPr>
        <w:pStyle w:val="ListParagraph"/>
        <w:numPr>
          <w:ilvl w:val="0"/>
          <w:numId w:val="24"/>
        </w:numPr>
        <w:spacing w:after="0"/>
      </w:pPr>
      <w:r>
        <w:t xml:space="preserve">Each club President may appoint an alternate replacement for any </w:t>
      </w:r>
      <w:r w:rsidR="00F5307C">
        <w:t>Board</w:t>
      </w:r>
      <w:r>
        <w:t xml:space="preserve"> meeting.</w:t>
      </w:r>
      <w:r w:rsidR="00E70D5D">
        <w:t xml:space="preserve"> </w:t>
      </w:r>
    </w:p>
    <w:p w14:paraId="1CE5A569" w14:textId="3244D693" w:rsidR="003F1E64" w:rsidRDefault="003F1E64" w:rsidP="00E22574">
      <w:pPr>
        <w:pStyle w:val="ListParagraph"/>
        <w:numPr>
          <w:ilvl w:val="0"/>
          <w:numId w:val="24"/>
        </w:numPr>
        <w:spacing w:after="0"/>
      </w:pPr>
      <w:r>
        <w:t xml:space="preserve">Any club President can </w:t>
      </w:r>
      <w:r w:rsidR="00943BF3">
        <w:t>request a meeting of the President’s</w:t>
      </w:r>
      <w:r>
        <w:t xml:space="preserve"> Council for a special meeting.</w:t>
      </w:r>
    </w:p>
    <w:p w14:paraId="1483099E" w14:textId="056D3A72" w:rsidR="00943BF3" w:rsidRDefault="00943BF3" w:rsidP="00E22574">
      <w:pPr>
        <w:pStyle w:val="ListParagraph"/>
        <w:numPr>
          <w:ilvl w:val="0"/>
          <w:numId w:val="24"/>
        </w:numPr>
        <w:spacing w:after="0"/>
      </w:pPr>
      <w:r>
        <w:t>The members of the president’s council shall annually elect a chairperson.</w:t>
      </w:r>
    </w:p>
    <w:p w14:paraId="633ECC9A" w14:textId="2D5CB71F" w:rsidR="00943BF3" w:rsidRDefault="00943BF3" w:rsidP="00E22574">
      <w:pPr>
        <w:pStyle w:val="ListParagraph"/>
        <w:numPr>
          <w:ilvl w:val="0"/>
          <w:numId w:val="24"/>
        </w:numPr>
        <w:spacing w:after="0"/>
      </w:pPr>
      <w:r>
        <w:t>The chair shall determine the appropriateness and the details of a “special President’s Council meeting” if required.</w:t>
      </w:r>
    </w:p>
    <w:p w14:paraId="2CDC78BC" w14:textId="7A04F784" w:rsidR="006B3B61" w:rsidRDefault="006B3B61" w:rsidP="00E22574">
      <w:pPr>
        <w:pStyle w:val="ListParagraph"/>
        <w:numPr>
          <w:ilvl w:val="0"/>
          <w:numId w:val="24"/>
        </w:numPr>
        <w:spacing w:after="0"/>
      </w:pPr>
      <w:r>
        <w:t>Special</w:t>
      </w:r>
      <w:r w:rsidR="00DA05E8">
        <w:t xml:space="preserve"> P</w:t>
      </w:r>
      <w:r>
        <w:t xml:space="preserve">resident’s </w:t>
      </w:r>
      <w:r w:rsidR="00DA05E8">
        <w:t>C</w:t>
      </w:r>
      <w:r>
        <w:t>ouncil meetings shall be held only if deemed necessary.</w:t>
      </w:r>
    </w:p>
    <w:p w14:paraId="317D5BDD" w14:textId="342D1418" w:rsidR="006B3B61" w:rsidRDefault="006B3B61" w:rsidP="00E22574">
      <w:pPr>
        <w:pStyle w:val="ListParagraph"/>
        <w:numPr>
          <w:ilvl w:val="0"/>
          <w:numId w:val="24"/>
        </w:numPr>
        <w:spacing w:after="0"/>
      </w:pPr>
      <w:r>
        <w:t xml:space="preserve">The mandate of the </w:t>
      </w:r>
      <w:r w:rsidR="00DA05E8">
        <w:t>P</w:t>
      </w:r>
      <w:r>
        <w:t xml:space="preserve">resident’s </w:t>
      </w:r>
      <w:r w:rsidR="00DA05E8">
        <w:t>C</w:t>
      </w:r>
      <w:r>
        <w:t>ouncil is to put forward recommendations to the CMRU Board.</w:t>
      </w:r>
    </w:p>
    <w:p w14:paraId="6BC8F727" w14:textId="5CF121EC" w:rsidR="009107D0" w:rsidRDefault="009107D0" w:rsidP="00E22574">
      <w:pPr>
        <w:pStyle w:val="ListParagraph"/>
        <w:numPr>
          <w:ilvl w:val="0"/>
          <w:numId w:val="24"/>
        </w:numPr>
        <w:spacing w:after="0"/>
      </w:pPr>
      <w:r>
        <w:t>The Presidents</w:t>
      </w:r>
      <w:r w:rsidR="00DA05E8">
        <w:t xml:space="preserve"> C</w:t>
      </w:r>
      <w:r>
        <w:t>ouncil must approve any new club</w:t>
      </w:r>
      <w:r w:rsidR="00DA05E8">
        <w:t xml:space="preserve"> application to the CMRU</w:t>
      </w:r>
      <w:r>
        <w:t>.</w:t>
      </w:r>
    </w:p>
    <w:p w14:paraId="1610D269" w14:textId="77777777" w:rsidR="00CD0AFC" w:rsidRDefault="00CD0AFC" w:rsidP="00CD0AFC">
      <w:pPr>
        <w:spacing w:after="0"/>
      </w:pPr>
    </w:p>
    <w:p w14:paraId="45384F81" w14:textId="6E917DDD" w:rsidR="00CD0AFC" w:rsidRPr="00883DCF" w:rsidRDefault="00CD0AFC" w:rsidP="00CD0AFC">
      <w:pPr>
        <w:spacing w:after="0"/>
        <w:rPr>
          <w:i/>
          <w:iCs/>
          <w:color w:val="4472C4" w:themeColor="accent1"/>
          <w:sz w:val="24"/>
          <w:szCs w:val="24"/>
        </w:rPr>
      </w:pPr>
      <w:r w:rsidRPr="00883DCF">
        <w:rPr>
          <w:i/>
          <w:iCs/>
          <w:color w:val="4472C4" w:themeColor="accent1"/>
          <w:sz w:val="24"/>
          <w:szCs w:val="24"/>
        </w:rPr>
        <w:t>Section 4 ……….. Board Membership</w:t>
      </w:r>
    </w:p>
    <w:p w14:paraId="4C82DEA4" w14:textId="77777777" w:rsidR="00CD0AFC" w:rsidRDefault="00CD0AFC" w:rsidP="00CD0AFC">
      <w:pPr>
        <w:spacing w:after="0"/>
      </w:pPr>
    </w:p>
    <w:p w14:paraId="6BB32C85" w14:textId="249C529F" w:rsidR="00D4114A" w:rsidRPr="005E6484" w:rsidRDefault="007A23AC" w:rsidP="00E22574">
      <w:pPr>
        <w:pStyle w:val="ListParagraph"/>
        <w:numPr>
          <w:ilvl w:val="0"/>
          <w:numId w:val="36"/>
        </w:numPr>
        <w:spacing w:after="0" w:line="262" w:lineRule="auto"/>
      </w:pPr>
      <w:r w:rsidRPr="005E6484">
        <w:t>The Board shall consist of all members of the Executive Council and of the President’s Council.</w:t>
      </w:r>
    </w:p>
    <w:p w14:paraId="53BFE293" w14:textId="77777777" w:rsidR="00D4114A" w:rsidRPr="005E6484" w:rsidRDefault="00D4114A" w:rsidP="00E22574">
      <w:pPr>
        <w:pStyle w:val="ListParagraph"/>
        <w:numPr>
          <w:ilvl w:val="0"/>
          <w:numId w:val="36"/>
        </w:numPr>
        <w:spacing w:after="0"/>
        <w:ind w:right="1143"/>
      </w:pPr>
      <w:r w:rsidRPr="005E6484">
        <w:t xml:space="preserve">Elections will be held at the CASCADIA MASTERS RUGBY UNION Annual General meeting in June to determine the Executive Officers and Executive council.   Voting shall be conducted by secret ballet. </w:t>
      </w:r>
    </w:p>
    <w:p w14:paraId="03640FC7" w14:textId="13D588F9" w:rsidR="00D4114A" w:rsidRPr="005E6484" w:rsidRDefault="00D4114A" w:rsidP="00E22574">
      <w:pPr>
        <w:pStyle w:val="ListParagraph"/>
        <w:numPr>
          <w:ilvl w:val="0"/>
          <w:numId w:val="36"/>
        </w:numPr>
        <w:spacing w:after="0"/>
        <w:ind w:right="1145"/>
      </w:pPr>
      <w:r w:rsidRPr="005E6484">
        <w:t xml:space="preserve">If the nomination </w:t>
      </w:r>
      <w:r w:rsidR="007A23AC" w:rsidRPr="005E6484">
        <w:t>Committee</w:t>
      </w:r>
      <w:r w:rsidRPr="005E6484">
        <w:t xml:space="preserve"> is unable to fill any position and no member is nominated from the floor of the AGM. The newly elected </w:t>
      </w:r>
      <w:r w:rsidR="00DB1BAA">
        <w:t>B</w:t>
      </w:r>
      <w:r w:rsidRPr="005E6484">
        <w:t>oard will fill the positions at a later date through a</w:t>
      </w:r>
      <w:r w:rsidR="007A23AC" w:rsidRPr="005E6484">
        <w:t xml:space="preserve"> vote of the Executive Council</w:t>
      </w:r>
      <w:r w:rsidRPr="005E6484">
        <w:t>.</w:t>
      </w:r>
    </w:p>
    <w:p w14:paraId="30BDE7C3" w14:textId="77777777" w:rsidR="00D4114A" w:rsidRDefault="00D4114A" w:rsidP="00E22574">
      <w:pPr>
        <w:pStyle w:val="ListParagraph"/>
        <w:numPr>
          <w:ilvl w:val="0"/>
          <w:numId w:val="36"/>
        </w:numPr>
        <w:spacing w:after="0"/>
        <w:ind w:right="1145"/>
      </w:pPr>
      <w:r w:rsidRPr="005E6484">
        <w:t xml:space="preserve">President Council delegates will be determined by each member club.  </w:t>
      </w:r>
    </w:p>
    <w:p w14:paraId="36F46EC6" w14:textId="1101F9B7" w:rsidR="00A76F05" w:rsidRPr="004646B6" w:rsidRDefault="00A76F05" w:rsidP="00E22574">
      <w:pPr>
        <w:pStyle w:val="ListParagraph"/>
        <w:numPr>
          <w:ilvl w:val="0"/>
          <w:numId w:val="36"/>
        </w:numPr>
        <w:spacing w:after="0"/>
        <w:ind w:right="1145"/>
        <w:rPr>
          <w:color w:val="auto"/>
        </w:rPr>
      </w:pPr>
      <w:r w:rsidRPr="004646B6">
        <w:rPr>
          <w:color w:val="auto"/>
        </w:rPr>
        <w:t>All expenditure of more than $500, shall involve the board in a decision making / approval process.</w:t>
      </w:r>
    </w:p>
    <w:p w14:paraId="2F9CC62D" w14:textId="77777777" w:rsidR="007A23AC" w:rsidRPr="005E6484" w:rsidRDefault="007A23AC" w:rsidP="007A23AC">
      <w:pPr>
        <w:spacing w:after="0"/>
        <w:ind w:right="1145"/>
      </w:pPr>
    </w:p>
    <w:p w14:paraId="0667793C" w14:textId="77777777" w:rsidR="007A23AC" w:rsidRPr="007A23AC" w:rsidRDefault="007A23AC" w:rsidP="007A23AC">
      <w:pPr>
        <w:spacing w:after="0"/>
        <w:ind w:right="1145"/>
        <w:rPr>
          <w:highlight w:val="yellow"/>
        </w:rPr>
      </w:pPr>
    </w:p>
    <w:p w14:paraId="0EEE7C98" w14:textId="77777777" w:rsidR="00D4114A" w:rsidRDefault="00D4114A" w:rsidP="00D4114A">
      <w:pPr>
        <w:spacing w:after="0"/>
      </w:pPr>
    </w:p>
    <w:p w14:paraId="6B407151" w14:textId="77777777" w:rsidR="003E0669" w:rsidRDefault="003E0669" w:rsidP="003E0669">
      <w:pPr>
        <w:spacing w:after="0"/>
      </w:pPr>
    </w:p>
    <w:p w14:paraId="2DE7F619" w14:textId="62F9BE05" w:rsidR="000F6271" w:rsidRPr="00883DCF" w:rsidRDefault="003F1E64">
      <w:pPr>
        <w:spacing w:after="188" w:line="262" w:lineRule="auto"/>
        <w:ind w:left="-5" w:right="4258"/>
        <w:rPr>
          <w:i/>
          <w:iCs/>
          <w:color w:val="4472C4" w:themeColor="accent1"/>
          <w:sz w:val="24"/>
          <w:szCs w:val="24"/>
        </w:rPr>
      </w:pPr>
      <w:r w:rsidRPr="00883DCF">
        <w:rPr>
          <w:i/>
          <w:iCs/>
          <w:color w:val="4472C4" w:themeColor="accent1"/>
          <w:sz w:val="24"/>
          <w:szCs w:val="24"/>
        </w:rPr>
        <w:t xml:space="preserve">Section 5 …….. </w:t>
      </w:r>
      <w:r w:rsidR="009133C9" w:rsidRPr="00883DCF">
        <w:rPr>
          <w:i/>
          <w:iCs/>
          <w:color w:val="4472C4" w:themeColor="accent1"/>
          <w:sz w:val="24"/>
          <w:szCs w:val="24"/>
        </w:rPr>
        <w:t xml:space="preserve">Board </w:t>
      </w:r>
      <w:r w:rsidR="00E70D5D" w:rsidRPr="00883DCF">
        <w:rPr>
          <w:i/>
          <w:iCs/>
          <w:color w:val="4472C4" w:themeColor="accent1"/>
          <w:sz w:val="24"/>
          <w:szCs w:val="24"/>
        </w:rPr>
        <w:t>M</w:t>
      </w:r>
      <w:r w:rsidRPr="00883DCF">
        <w:rPr>
          <w:i/>
          <w:iCs/>
          <w:color w:val="4472C4" w:themeColor="accent1"/>
          <w:sz w:val="24"/>
          <w:szCs w:val="24"/>
        </w:rPr>
        <w:t>eetings</w:t>
      </w:r>
    </w:p>
    <w:p w14:paraId="025F0F44" w14:textId="0B057ADA" w:rsidR="009133C9" w:rsidRDefault="009133C9">
      <w:pPr>
        <w:numPr>
          <w:ilvl w:val="0"/>
          <w:numId w:val="8"/>
        </w:numPr>
        <w:ind w:hanging="360"/>
      </w:pPr>
      <w:r>
        <w:t xml:space="preserve">The President, or in his absence, the Vice </w:t>
      </w:r>
      <w:r w:rsidR="009107D0">
        <w:t>President or</w:t>
      </w:r>
      <w:r>
        <w:t xml:space="preserve"> a designate shall be the chair of all board meetings.</w:t>
      </w:r>
    </w:p>
    <w:p w14:paraId="36D8F99F" w14:textId="6F2BAD35" w:rsidR="000F6271" w:rsidRDefault="005E6484">
      <w:pPr>
        <w:numPr>
          <w:ilvl w:val="0"/>
          <w:numId w:val="8"/>
        </w:numPr>
        <w:ind w:hanging="360"/>
      </w:pPr>
      <w:r>
        <w:t xml:space="preserve">Seasonal </w:t>
      </w:r>
      <w:r w:rsidR="00974CDE">
        <w:t>Board meetings shall be held</w:t>
      </w:r>
      <w:r w:rsidR="001D1741">
        <w:t xml:space="preserve"> a minimum of </w:t>
      </w:r>
      <w:r>
        <w:t>three</w:t>
      </w:r>
      <w:r w:rsidR="00974CDE">
        <w:t xml:space="preserve"> (</w:t>
      </w:r>
      <w:r>
        <w:t>3</w:t>
      </w:r>
      <w:r w:rsidR="00974CDE">
        <w:t>) times a year</w:t>
      </w:r>
      <w:r w:rsidR="00E70D5D">
        <w:t xml:space="preserve"> by conference / electronic call at 7pm on the</w:t>
      </w:r>
      <w:r w:rsidR="00974CDE">
        <w:t xml:space="preserve"> </w:t>
      </w:r>
      <w:r w:rsidR="00E70D5D">
        <w:t>1</w:t>
      </w:r>
      <w:r w:rsidR="00E70D5D" w:rsidRPr="00E70D5D">
        <w:rPr>
          <w:vertAlign w:val="superscript"/>
        </w:rPr>
        <w:t>st</w:t>
      </w:r>
      <w:r w:rsidR="00E70D5D">
        <w:t xml:space="preserve"> Tuesday</w:t>
      </w:r>
      <w:r w:rsidR="00974CDE">
        <w:t xml:space="preserve"> of </w:t>
      </w:r>
      <w:r w:rsidR="009107D0">
        <w:t>the</w:t>
      </w:r>
      <w:r w:rsidR="00E70D5D">
        <w:t xml:space="preserve"> </w:t>
      </w:r>
      <w:r w:rsidR="00974CDE">
        <w:t>month</w:t>
      </w:r>
      <w:r>
        <w:t xml:space="preserve"> of</w:t>
      </w:r>
      <w:r w:rsidR="00974CDE">
        <w:t xml:space="preserve"> </w:t>
      </w:r>
      <w:r>
        <w:t>September (</w:t>
      </w:r>
      <w:r w:rsidR="00E17279">
        <w:t>Pre-Fall</w:t>
      </w:r>
      <w:r>
        <w:t xml:space="preserve"> Mtg</w:t>
      </w:r>
      <w:r w:rsidR="00561DE2">
        <w:t>.</w:t>
      </w:r>
      <w:r>
        <w:t>), February (Pre</w:t>
      </w:r>
      <w:r w:rsidR="00E17279">
        <w:t>-</w:t>
      </w:r>
      <w:r>
        <w:t xml:space="preserve"> Spring Mtg</w:t>
      </w:r>
      <w:r w:rsidR="00B63E1C">
        <w:t>.</w:t>
      </w:r>
      <w:r>
        <w:t>), April (Pre</w:t>
      </w:r>
      <w:r w:rsidR="00E17279">
        <w:t xml:space="preserve"> -</w:t>
      </w:r>
      <w:r>
        <w:t xml:space="preserve"> AGM Mtg</w:t>
      </w:r>
      <w:r w:rsidR="00B63E1C">
        <w:t>.</w:t>
      </w:r>
      <w:r>
        <w:t>).</w:t>
      </w:r>
      <w:r w:rsidR="00974CDE">
        <w:t xml:space="preserve"> Extra-ordinary meetings involving </w:t>
      </w:r>
      <w:r w:rsidR="001D1741">
        <w:t>all,</w:t>
      </w:r>
      <w:r w:rsidR="00974CDE">
        <w:t xml:space="preserve"> or part </w:t>
      </w:r>
      <w:r>
        <w:t>of the</w:t>
      </w:r>
      <w:r w:rsidR="00974CDE">
        <w:t xml:space="preserve"> executive may be called at the discretion of the </w:t>
      </w:r>
      <w:r w:rsidR="001D1741">
        <w:t>CASCADIA MASTERS</w:t>
      </w:r>
      <w:r w:rsidR="00C105CD">
        <w:t xml:space="preserve"> RUGBY UNION</w:t>
      </w:r>
      <w:r w:rsidR="00974CDE">
        <w:t xml:space="preserve"> President.  </w:t>
      </w:r>
    </w:p>
    <w:p w14:paraId="5C1956C9" w14:textId="263474A9" w:rsidR="00CD0AFC" w:rsidRDefault="00CD0AFC">
      <w:pPr>
        <w:numPr>
          <w:ilvl w:val="0"/>
          <w:numId w:val="8"/>
        </w:numPr>
        <w:ind w:hanging="360"/>
      </w:pPr>
      <w:r>
        <w:t>Minutes shall be recorded and published for all meetings within seven days of each meeting by the Secretary or his designate.</w:t>
      </w:r>
    </w:p>
    <w:p w14:paraId="3CED08C0" w14:textId="4A43FEDE" w:rsidR="000F6271" w:rsidRDefault="006158AC">
      <w:pPr>
        <w:numPr>
          <w:ilvl w:val="0"/>
          <w:numId w:val="8"/>
        </w:numPr>
        <w:spacing w:after="29" w:line="261" w:lineRule="auto"/>
        <w:ind w:hanging="360"/>
      </w:pPr>
      <w:r>
        <w:t>Non-</w:t>
      </w:r>
      <w:r w:rsidR="00974CDE">
        <w:t>CMRU</w:t>
      </w:r>
      <w:r>
        <w:t xml:space="preserve"> members may only attend </w:t>
      </w:r>
      <w:r w:rsidR="00974CDE">
        <w:t>Board</w:t>
      </w:r>
      <w:r>
        <w:t xml:space="preserve"> Meetings by “invitation” or with “permission” from the club officers. Non – </w:t>
      </w:r>
      <w:r w:rsidR="00974CDE">
        <w:t>board</w:t>
      </w:r>
      <w:r>
        <w:t xml:space="preserve"> members cannot vote. </w:t>
      </w:r>
    </w:p>
    <w:p w14:paraId="6C758C3B" w14:textId="0B282981" w:rsidR="000F6271" w:rsidRDefault="00974CDE">
      <w:pPr>
        <w:numPr>
          <w:ilvl w:val="0"/>
          <w:numId w:val="8"/>
        </w:numPr>
        <w:spacing w:after="179"/>
        <w:ind w:hanging="360"/>
      </w:pPr>
      <w:r>
        <w:t xml:space="preserve">CMRU club members who are not on the Board can only attend Executive Council meetings by the “invitation” of a member of the Board. Non-Board members cannot vote. </w:t>
      </w:r>
    </w:p>
    <w:p w14:paraId="7491B582" w14:textId="77777777" w:rsidR="000F6271" w:rsidRDefault="006158AC">
      <w:pPr>
        <w:spacing w:after="0" w:line="259" w:lineRule="auto"/>
        <w:ind w:left="0" w:firstLine="0"/>
      </w:pPr>
      <w:r>
        <w:t xml:space="preserve"> </w:t>
      </w:r>
      <w:r>
        <w:tab/>
      </w:r>
      <w:r>
        <w:rPr>
          <w:color w:val="1F4D78"/>
          <w:sz w:val="24"/>
        </w:rPr>
        <w:t xml:space="preserve"> </w:t>
      </w:r>
    </w:p>
    <w:p w14:paraId="4E6AD0B8" w14:textId="6B40D58B" w:rsidR="00B276B5" w:rsidRDefault="006158AC">
      <w:pPr>
        <w:spacing w:after="150"/>
        <w:ind w:left="-5" w:right="3570"/>
        <w:rPr>
          <w:color w:val="1F4D78"/>
          <w:sz w:val="24"/>
        </w:rPr>
      </w:pPr>
      <w:r w:rsidRPr="00883DCF">
        <w:rPr>
          <w:i/>
          <w:iCs/>
          <w:color w:val="1F4D78"/>
          <w:sz w:val="24"/>
        </w:rPr>
        <w:t xml:space="preserve">Section </w:t>
      </w:r>
      <w:r w:rsidR="001A141F" w:rsidRPr="00883DCF">
        <w:rPr>
          <w:i/>
          <w:iCs/>
          <w:color w:val="1F4D78"/>
          <w:sz w:val="24"/>
        </w:rPr>
        <w:t xml:space="preserve">6 </w:t>
      </w:r>
      <w:r w:rsidRPr="00883DCF">
        <w:rPr>
          <w:i/>
          <w:iCs/>
          <w:color w:val="1F4D78"/>
          <w:sz w:val="24"/>
        </w:rPr>
        <w:t xml:space="preserve">………Voting within </w:t>
      </w:r>
      <w:r w:rsidR="00B276B5" w:rsidRPr="00883DCF">
        <w:rPr>
          <w:i/>
          <w:iCs/>
          <w:color w:val="1F4D78"/>
          <w:sz w:val="24"/>
        </w:rPr>
        <w:t>the Board</w:t>
      </w:r>
      <w:r w:rsidRPr="00883DCF">
        <w:rPr>
          <w:i/>
          <w:iCs/>
          <w:color w:val="1F4D78"/>
          <w:sz w:val="24"/>
        </w:rPr>
        <w:t xml:space="preserve"> </w:t>
      </w:r>
      <w:r w:rsidR="009133C9" w:rsidRPr="00883DCF">
        <w:rPr>
          <w:i/>
          <w:iCs/>
          <w:color w:val="1F4D78"/>
          <w:sz w:val="24"/>
        </w:rPr>
        <w:t>meetings</w:t>
      </w:r>
      <w:r w:rsidR="009133C9">
        <w:rPr>
          <w:color w:val="1F4D78"/>
          <w:sz w:val="24"/>
        </w:rPr>
        <w:t>.</w:t>
      </w:r>
      <w:r>
        <w:rPr>
          <w:color w:val="1F4D78"/>
          <w:sz w:val="24"/>
        </w:rPr>
        <w:t xml:space="preserve"> </w:t>
      </w:r>
    </w:p>
    <w:p w14:paraId="14ED22A8" w14:textId="26596455" w:rsidR="000F6271" w:rsidRDefault="005A1596">
      <w:pPr>
        <w:spacing w:after="150"/>
        <w:ind w:left="-5" w:right="3570"/>
      </w:pPr>
      <w:r w:rsidRPr="005A1596">
        <w:rPr>
          <w:color w:val="auto"/>
        </w:rPr>
        <w:t xml:space="preserve">1)  All </w:t>
      </w:r>
      <w:r w:rsidRPr="005A1596">
        <w:t>executive members must be in good standing</w:t>
      </w:r>
      <w:r>
        <w:t xml:space="preserve">. </w:t>
      </w:r>
    </w:p>
    <w:p w14:paraId="68574632" w14:textId="3A33B16E" w:rsidR="000F6271" w:rsidRPr="00883DCF" w:rsidRDefault="00800272">
      <w:pPr>
        <w:spacing w:after="33" w:line="259" w:lineRule="auto"/>
        <w:ind w:left="-5"/>
        <w:rPr>
          <w:i/>
          <w:color w:val="2E74B5"/>
          <w:sz w:val="24"/>
          <w:szCs w:val="24"/>
        </w:rPr>
      </w:pPr>
      <w:r w:rsidRPr="00883DCF">
        <w:rPr>
          <w:i/>
          <w:color w:val="2E74B5"/>
          <w:sz w:val="24"/>
          <w:szCs w:val="24"/>
        </w:rPr>
        <w:t xml:space="preserve">Section 7 ………. Conflict of Interest </w:t>
      </w:r>
    </w:p>
    <w:p w14:paraId="1F2B46AB" w14:textId="77777777" w:rsidR="00800272" w:rsidRPr="00883DCF" w:rsidRDefault="00800272">
      <w:pPr>
        <w:spacing w:after="33" w:line="259" w:lineRule="auto"/>
        <w:ind w:left="-5"/>
        <w:rPr>
          <w:i/>
          <w:sz w:val="24"/>
          <w:szCs w:val="24"/>
        </w:rPr>
      </w:pPr>
    </w:p>
    <w:p w14:paraId="772CCAB8" w14:textId="5375F410" w:rsidR="000F6271" w:rsidRDefault="006158AC">
      <w:pPr>
        <w:numPr>
          <w:ilvl w:val="0"/>
          <w:numId w:val="9"/>
        </w:numPr>
        <w:ind w:hanging="360"/>
      </w:pPr>
      <w:r>
        <w:t xml:space="preserve">All </w:t>
      </w:r>
      <w:r w:rsidR="00974CDE">
        <w:t>board</w:t>
      </w:r>
      <w:r>
        <w:t xml:space="preserve"> members must not be in a </w:t>
      </w:r>
      <w:r w:rsidR="00D50A49">
        <w:t>conflict-of-interest</w:t>
      </w:r>
      <w:r>
        <w:t xml:space="preserve"> position.  </w:t>
      </w:r>
    </w:p>
    <w:p w14:paraId="0C69FDE4" w14:textId="77777777" w:rsidR="000F6271" w:rsidRDefault="006158AC">
      <w:pPr>
        <w:numPr>
          <w:ilvl w:val="0"/>
          <w:numId w:val="9"/>
        </w:numPr>
        <w:ind w:hanging="360"/>
      </w:pPr>
      <w:r>
        <w:t xml:space="preserve">Members shall remove themselves from discussion or voting on any agenda item in which they are in conflict.  </w:t>
      </w:r>
    </w:p>
    <w:p w14:paraId="593DCFD8" w14:textId="4F310BDC" w:rsidR="000F6271" w:rsidRDefault="006158AC">
      <w:pPr>
        <w:numPr>
          <w:ilvl w:val="0"/>
          <w:numId w:val="9"/>
        </w:numPr>
        <w:spacing w:after="29" w:line="261" w:lineRule="auto"/>
        <w:ind w:hanging="360"/>
      </w:pPr>
      <w:r>
        <w:t xml:space="preserve">Other members of the </w:t>
      </w:r>
      <w:r w:rsidR="00974CDE">
        <w:t>board</w:t>
      </w:r>
      <w:r>
        <w:t xml:space="preserve"> can “move” a vote challenging any other member who they deem is in conflict. </w:t>
      </w:r>
    </w:p>
    <w:p w14:paraId="335B7E44" w14:textId="35B5CE85" w:rsidR="000F6271" w:rsidRDefault="006158AC">
      <w:pPr>
        <w:numPr>
          <w:ilvl w:val="0"/>
          <w:numId w:val="9"/>
        </w:numPr>
        <w:ind w:hanging="360"/>
      </w:pPr>
      <w:r>
        <w:t xml:space="preserve">Voting at </w:t>
      </w:r>
      <w:r w:rsidR="00974CDE">
        <w:t>board</w:t>
      </w:r>
      <w:r>
        <w:t xml:space="preserve"> meetings shall be one vote per </w:t>
      </w:r>
      <w:r w:rsidR="00943439">
        <w:t>person.</w:t>
      </w:r>
      <w:r>
        <w:t xml:space="preserve"> </w:t>
      </w:r>
    </w:p>
    <w:p w14:paraId="5807C6A7" w14:textId="1AC0A3DA" w:rsidR="000F6271" w:rsidRDefault="006158AC">
      <w:pPr>
        <w:numPr>
          <w:ilvl w:val="0"/>
          <w:numId w:val="9"/>
        </w:numPr>
        <w:ind w:hanging="360"/>
      </w:pPr>
      <w:r>
        <w:t>The chair of the meeting shall only vote if there is a tie</w:t>
      </w:r>
      <w:r w:rsidR="00943439">
        <w:t>.</w:t>
      </w:r>
      <w:r>
        <w:t xml:space="preserve"> </w:t>
      </w:r>
    </w:p>
    <w:p w14:paraId="23FBDF3C" w14:textId="77777777" w:rsidR="00974CDE" w:rsidRDefault="006158AC">
      <w:pPr>
        <w:numPr>
          <w:ilvl w:val="0"/>
          <w:numId w:val="9"/>
        </w:numPr>
        <w:spacing w:after="0"/>
        <w:ind w:left="357" w:hanging="357"/>
      </w:pPr>
      <w:r>
        <w:t xml:space="preserve">Votes require a quorum of four executive members including the chair.  </w:t>
      </w:r>
    </w:p>
    <w:p w14:paraId="3D5CC73D" w14:textId="08F330EC" w:rsidR="000F6271" w:rsidRDefault="006158AC">
      <w:pPr>
        <w:numPr>
          <w:ilvl w:val="0"/>
          <w:numId w:val="9"/>
        </w:numPr>
        <w:spacing w:after="0"/>
        <w:ind w:left="357" w:hanging="357"/>
      </w:pPr>
      <w:r>
        <w:t xml:space="preserve">Proxy voting is not </w:t>
      </w:r>
      <w:r w:rsidR="00257ABB">
        <w:t>permitted.</w:t>
      </w:r>
      <w:r>
        <w:t xml:space="preserve"> </w:t>
      </w:r>
    </w:p>
    <w:p w14:paraId="18F0E3BC" w14:textId="77777777" w:rsidR="00974CDE" w:rsidRDefault="00974CDE" w:rsidP="00974CDE">
      <w:pPr>
        <w:spacing w:after="0"/>
      </w:pPr>
    </w:p>
    <w:p w14:paraId="4E7D9A0A" w14:textId="77777777" w:rsidR="000F6271" w:rsidRPr="00CC0D4B" w:rsidRDefault="006158AC">
      <w:pPr>
        <w:tabs>
          <w:tab w:val="center" w:pos="4311"/>
        </w:tabs>
        <w:spacing w:after="176" w:line="259" w:lineRule="auto"/>
        <w:ind w:left="-15" w:firstLine="0"/>
        <w:rPr>
          <w:sz w:val="32"/>
          <w:szCs w:val="32"/>
        </w:rPr>
      </w:pPr>
      <w:r w:rsidRPr="00CC0D4B">
        <w:rPr>
          <w:color w:val="5A5A5A"/>
          <w:sz w:val="32"/>
          <w:szCs w:val="32"/>
        </w:rPr>
        <w:t xml:space="preserve">ARTICLE III </w:t>
      </w:r>
      <w:r w:rsidRPr="00CC0D4B">
        <w:rPr>
          <w:color w:val="5A5A5A"/>
          <w:sz w:val="32"/>
          <w:szCs w:val="32"/>
        </w:rPr>
        <w:tab/>
        <w:t xml:space="preserve">RESPONSIBILITIES OF EXECUTIVE COUNCIL  </w:t>
      </w:r>
    </w:p>
    <w:p w14:paraId="438B416E" w14:textId="77777777" w:rsidR="000F6271" w:rsidRPr="00883DCF" w:rsidRDefault="006158AC">
      <w:pPr>
        <w:spacing w:after="14" w:line="262" w:lineRule="auto"/>
        <w:ind w:left="-5"/>
        <w:rPr>
          <w:i/>
          <w:iCs/>
          <w:color w:val="1F4D78"/>
          <w:sz w:val="24"/>
        </w:rPr>
      </w:pPr>
      <w:r w:rsidRPr="00883DCF">
        <w:rPr>
          <w:i/>
          <w:iCs/>
          <w:color w:val="1F4D78"/>
          <w:sz w:val="24"/>
        </w:rPr>
        <w:t xml:space="preserve">Section 1…………President  </w:t>
      </w:r>
    </w:p>
    <w:p w14:paraId="55FA1CAC" w14:textId="77777777" w:rsidR="005C6EBD" w:rsidRDefault="005C6EBD">
      <w:pPr>
        <w:spacing w:after="14" w:line="262" w:lineRule="auto"/>
        <w:ind w:left="-5"/>
      </w:pPr>
    </w:p>
    <w:p w14:paraId="505A03F5" w14:textId="77777777" w:rsidR="000F6271" w:rsidRDefault="006158AC">
      <w:pPr>
        <w:spacing w:after="186"/>
        <w:ind w:left="-5"/>
      </w:pPr>
      <w:r>
        <w:t xml:space="preserve">The President shall... </w:t>
      </w:r>
    </w:p>
    <w:p w14:paraId="2856B688" w14:textId="5B0F77BF" w:rsidR="000F6271" w:rsidRDefault="006158AC">
      <w:pPr>
        <w:numPr>
          <w:ilvl w:val="0"/>
          <w:numId w:val="10"/>
        </w:numPr>
        <w:ind w:hanging="360"/>
      </w:pPr>
      <w:r>
        <w:t xml:space="preserve">preside at all meetings of the </w:t>
      </w:r>
      <w:r w:rsidR="00D50A49">
        <w:t>CASCADIA MASTERS</w:t>
      </w:r>
      <w:r w:rsidR="00C105CD">
        <w:t xml:space="preserve"> RUGBY UNION</w:t>
      </w:r>
      <w:r>
        <w:t xml:space="preserve"> and shall perform such duties pertaining to the organization. </w:t>
      </w:r>
    </w:p>
    <w:p w14:paraId="21A541CB" w14:textId="0EF03496" w:rsidR="000F6271" w:rsidRDefault="006158AC">
      <w:pPr>
        <w:numPr>
          <w:ilvl w:val="0"/>
          <w:numId w:val="10"/>
        </w:numPr>
        <w:ind w:hanging="360"/>
      </w:pPr>
      <w:r>
        <w:t xml:space="preserve">assign Managerial appointments to members of the Executive Council or to any </w:t>
      </w:r>
      <w:r w:rsidR="00C40B8A">
        <w:t>non-Board</w:t>
      </w:r>
      <w:r w:rsidR="001D1741">
        <w:t xml:space="preserve"> / CMRU</w:t>
      </w:r>
      <w:r>
        <w:t xml:space="preserve"> member</w:t>
      </w:r>
      <w:r w:rsidR="001D1741">
        <w:t>.</w:t>
      </w:r>
      <w:r>
        <w:t xml:space="preserve"> </w:t>
      </w:r>
    </w:p>
    <w:p w14:paraId="5BD9E009" w14:textId="77777777" w:rsidR="000F6271" w:rsidRDefault="006158AC">
      <w:pPr>
        <w:numPr>
          <w:ilvl w:val="0"/>
          <w:numId w:val="10"/>
        </w:numPr>
        <w:ind w:hanging="360"/>
      </w:pPr>
      <w:r>
        <w:t xml:space="preserve">ensure all Managerial reports are completed and presented at the AGM.  </w:t>
      </w:r>
    </w:p>
    <w:p w14:paraId="5074AA8F" w14:textId="77777777" w:rsidR="000F6271" w:rsidRDefault="006158AC">
      <w:pPr>
        <w:numPr>
          <w:ilvl w:val="0"/>
          <w:numId w:val="10"/>
        </w:numPr>
        <w:ind w:hanging="360"/>
      </w:pPr>
      <w:r>
        <w:lastRenderedPageBreak/>
        <w:t xml:space="preserve">ensure the financial report and past minutes are presented at the AGM. </w:t>
      </w:r>
    </w:p>
    <w:p w14:paraId="26C0225E" w14:textId="77777777" w:rsidR="000F6271" w:rsidRDefault="006158AC">
      <w:pPr>
        <w:numPr>
          <w:ilvl w:val="0"/>
          <w:numId w:val="10"/>
        </w:numPr>
        <w:ind w:hanging="360"/>
      </w:pPr>
      <w:r>
        <w:t xml:space="preserve">collect all motions pertaining to change of Bi-Laws, prior to AGM and circulate all motions two weeks prior to AGM. </w:t>
      </w:r>
    </w:p>
    <w:p w14:paraId="33F331A3" w14:textId="77777777" w:rsidR="000F6271" w:rsidRDefault="006158AC">
      <w:pPr>
        <w:numPr>
          <w:ilvl w:val="0"/>
          <w:numId w:val="10"/>
        </w:numPr>
        <w:ind w:hanging="360"/>
      </w:pPr>
      <w:r>
        <w:t xml:space="preserve">compile agendas for all meetings and distribute them to the Executive Council and if appropriate, to the general club membership. </w:t>
      </w:r>
    </w:p>
    <w:p w14:paraId="13C40A9E" w14:textId="77777777" w:rsidR="000F6271" w:rsidRDefault="006158AC">
      <w:pPr>
        <w:numPr>
          <w:ilvl w:val="0"/>
          <w:numId w:val="10"/>
        </w:numPr>
        <w:ind w:hanging="360"/>
      </w:pPr>
      <w:r>
        <w:t xml:space="preserve">allocate a parliamentarian for AGM.   </w:t>
      </w:r>
    </w:p>
    <w:p w14:paraId="62D7FF0D" w14:textId="77777777" w:rsidR="000F6271" w:rsidRDefault="006158AC">
      <w:pPr>
        <w:numPr>
          <w:ilvl w:val="0"/>
          <w:numId w:val="10"/>
        </w:numPr>
        <w:ind w:hanging="360"/>
      </w:pPr>
      <w:r>
        <w:t xml:space="preserve">shall name two alternate signing officers, from the Executive Council, to assist the Treasurer for the purpose of banking.  </w:t>
      </w:r>
    </w:p>
    <w:p w14:paraId="136083A5" w14:textId="77777777" w:rsidR="000F6271" w:rsidRDefault="006158AC">
      <w:pPr>
        <w:numPr>
          <w:ilvl w:val="0"/>
          <w:numId w:val="10"/>
        </w:numPr>
        <w:ind w:hanging="360"/>
      </w:pPr>
      <w:r>
        <w:t xml:space="preserve">shall (and/or his named designate shall) attend all BC Rugby Union appropriate meetings. </w:t>
      </w:r>
    </w:p>
    <w:p w14:paraId="78A71652" w14:textId="49A1B43C" w:rsidR="000F6271" w:rsidRDefault="006158AC">
      <w:pPr>
        <w:numPr>
          <w:ilvl w:val="0"/>
          <w:numId w:val="10"/>
        </w:numPr>
        <w:spacing w:after="178"/>
        <w:ind w:hanging="360"/>
      </w:pPr>
      <w:r>
        <w:t xml:space="preserve">shall serve (and/or his named designate shall serve) as the club liaison with relations with the </w:t>
      </w:r>
      <w:r w:rsidR="001D1741">
        <w:t>Rugby BC</w:t>
      </w:r>
      <w:r>
        <w:t xml:space="preserve"> or any other sport</w:t>
      </w:r>
      <w:r w:rsidR="001D1741">
        <w:t xml:space="preserve"> organization deemed appropriate.</w:t>
      </w:r>
      <w:r>
        <w:t xml:space="preserve"> </w:t>
      </w:r>
    </w:p>
    <w:p w14:paraId="3D104FA2" w14:textId="77777777" w:rsidR="000F6271" w:rsidRDefault="006158AC">
      <w:pPr>
        <w:spacing w:after="0" w:line="259" w:lineRule="auto"/>
        <w:ind w:left="0" w:firstLine="0"/>
      </w:pPr>
      <w:r>
        <w:t xml:space="preserve"> </w:t>
      </w:r>
      <w:r>
        <w:tab/>
      </w:r>
      <w:r>
        <w:rPr>
          <w:color w:val="1F4D78"/>
          <w:sz w:val="24"/>
        </w:rPr>
        <w:t xml:space="preserve"> </w:t>
      </w:r>
    </w:p>
    <w:p w14:paraId="67C38E81" w14:textId="77777777" w:rsidR="005C6EBD" w:rsidRPr="00883DCF" w:rsidRDefault="006158AC">
      <w:pPr>
        <w:spacing w:after="184"/>
        <w:ind w:left="-5" w:right="6024"/>
        <w:rPr>
          <w:i/>
          <w:iCs/>
          <w:color w:val="1F4D78"/>
          <w:sz w:val="24"/>
        </w:rPr>
      </w:pPr>
      <w:r w:rsidRPr="00883DCF">
        <w:rPr>
          <w:i/>
          <w:iCs/>
          <w:color w:val="1F4D78"/>
          <w:sz w:val="24"/>
        </w:rPr>
        <w:t>Section 2………..Vice-President</w:t>
      </w:r>
    </w:p>
    <w:p w14:paraId="35CBDFD4" w14:textId="0E7CE0AA" w:rsidR="000F6271" w:rsidRDefault="006158AC">
      <w:pPr>
        <w:spacing w:after="184"/>
        <w:ind w:left="-5" w:right="6024"/>
      </w:pPr>
      <w:r>
        <w:rPr>
          <w:color w:val="1F4D78"/>
          <w:sz w:val="24"/>
        </w:rPr>
        <w:t xml:space="preserve">  </w:t>
      </w:r>
      <w:r>
        <w:t xml:space="preserve">The Vice-President shall... </w:t>
      </w:r>
    </w:p>
    <w:p w14:paraId="6956AA05" w14:textId="77777777" w:rsidR="000F6271" w:rsidRDefault="006158AC">
      <w:pPr>
        <w:numPr>
          <w:ilvl w:val="0"/>
          <w:numId w:val="11"/>
        </w:numPr>
        <w:ind w:hanging="360"/>
      </w:pPr>
      <w:r>
        <w:t xml:space="preserve">in the absence of the President, perform the duties pertaining to the office of the President.  </w:t>
      </w:r>
    </w:p>
    <w:p w14:paraId="3CC57222" w14:textId="619064E1" w:rsidR="000F6271" w:rsidRDefault="006158AC" w:rsidP="00BC200A">
      <w:pPr>
        <w:numPr>
          <w:ilvl w:val="0"/>
          <w:numId w:val="11"/>
        </w:numPr>
        <w:spacing w:after="0"/>
        <w:ind w:left="357" w:hanging="357"/>
      </w:pPr>
      <w:r>
        <w:t>shall oversee all aspects of membership</w:t>
      </w:r>
      <w:r w:rsidR="000A574B">
        <w:t>, registration</w:t>
      </w:r>
      <w:r>
        <w:t xml:space="preserve"> and shall work with </w:t>
      </w:r>
      <w:r w:rsidR="00C40B8A">
        <w:t>the</w:t>
      </w:r>
      <w:r>
        <w:t xml:space="preserve"> Recruitment </w:t>
      </w:r>
      <w:r w:rsidR="00C40B8A">
        <w:t>Director</w:t>
      </w:r>
      <w:r>
        <w:t>,</w:t>
      </w:r>
      <w:r w:rsidR="00C56A4E">
        <w:t xml:space="preserve"> and the</w:t>
      </w:r>
      <w:r>
        <w:t xml:space="preserve"> </w:t>
      </w:r>
      <w:r w:rsidR="001D1741">
        <w:t>Treasurer</w:t>
      </w:r>
      <w:r w:rsidR="00C56A4E">
        <w:t>.</w:t>
      </w:r>
    </w:p>
    <w:p w14:paraId="46C7902D" w14:textId="6580ACB2" w:rsidR="00C56A4E" w:rsidRDefault="00C56A4E" w:rsidP="00BC200A">
      <w:pPr>
        <w:numPr>
          <w:ilvl w:val="0"/>
          <w:numId w:val="11"/>
        </w:numPr>
        <w:spacing w:after="0"/>
        <w:ind w:left="357" w:hanging="357"/>
      </w:pPr>
      <w:r>
        <w:t xml:space="preserve">chair the discipline committee, together with the Referee liaison and one other Board member (selected by the Disciplinary Chair) shall serve on this </w:t>
      </w:r>
      <w:r w:rsidR="00143EF6">
        <w:t>committee.</w:t>
      </w:r>
    </w:p>
    <w:p w14:paraId="292A6A3A" w14:textId="77777777" w:rsidR="00BC200A" w:rsidRDefault="00BC200A" w:rsidP="00BC200A">
      <w:pPr>
        <w:spacing w:after="0"/>
        <w:ind w:left="0" w:firstLine="0"/>
      </w:pPr>
    </w:p>
    <w:p w14:paraId="7DB866E7" w14:textId="77777777" w:rsidR="000F6271" w:rsidRPr="00883DCF" w:rsidRDefault="006158AC">
      <w:pPr>
        <w:spacing w:after="14" w:line="262" w:lineRule="auto"/>
        <w:ind w:left="-5"/>
        <w:rPr>
          <w:i/>
          <w:iCs/>
          <w:color w:val="1F4D78"/>
          <w:sz w:val="24"/>
        </w:rPr>
      </w:pPr>
      <w:r w:rsidRPr="00883DCF">
        <w:rPr>
          <w:i/>
          <w:iCs/>
          <w:color w:val="1F4D78"/>
          <w:sz w:val="24"/>
        </w:rPr>
        <w:t xml:space="preserve">Section 3…………Secretary  </w:t>
      </w:r>
    </w:p>
    <w:p w14:paraId="0C14C521" w14:textId="77777777" w:rsidR="005C6EBD" w:rsidRDefault="005C6EBD">
      <w:pPr>
        <w:spacing w:after="14" w:line="262" w:lineRule="auto"/>
        <w:ind w:left="-5"/>
      </w:pPr>
    </w:p>
    <w:p w14:paraId="2650A2FB" w14:textId="77777777" w:rsidR="000F6271" w:rsidRDefault="006158AC">
      <w:pPr>
        <w:spacing w:after="185"/>
        <w:ind w:left="-5"/>
      </w:pPr>
      <w:r>
        <w:t xml:space="preserve">The Secretary shall... </w:t>
      </w:r>
    </w:p>
    <w:p w14:paraId="7E8942C8" w14:textId="359F2D92" w:rsidR="000F6271" w:rsidRDefault="006158AC">
      <w:pPr>
        <w:numPr>
          <w:ilvl w:val="0"/>
          <w:numId w:val="12"/>
        </w:numPr>
        <w:ind w:hanging="360"/>
      </w:pPr>
      <w:r>
        <w:t xml:space="preserve">record all </w:t>
      </w:r>
      <w:r w:rsidR="00C105CD">
        <w:t>CASCADIA MASTERS RUGBY UNION</w:t>
      </w:r>
      <w:r>
        <w:t xml:space="preserve"> meetings, </w:t>
      </w:r>
      <w:r w:rsidR="001D1741">
        <w:t>circulate,</w:t>
      </w:r>
      <w:r>
        <w:t xml:space="preserve"> and archive minutes. </w:t>
      </w:r>
    </w:p>
    <w:p w14:paraId="72D3FD6C" w14:textId="0D391D74" w:rsidR="000F6271" w:rsidRDefault="006158AC">
      <w:pPr>
        <w:numPr>
          <w:ilvl w:val="0"/>
          <w:numId w:val="12"/>
        </w:numPr>
        <w:spacing w:after="29" w:line="261" w:lineRule="auto"/>
        <w:ind w:hanging="360"/>
      </w:pPr>
      <w:r>
        <w:t>present the previous year’s AGM minutes annually</w:t>
      </w:r>
      <w:r w:rsidR="003C4399">
        <w:t>,</w:t>
      </w:r>
      <w:r>
        <w:t xml:space="preserve"> at the current AGM.  </w:t>
      </w:r>
    </w:p>
    <w:p w14:paraId="49AE015C" w14:textId="2E6AFEAE" w:rsidR="000F6271" w:rsidRDefault="003C4399">
      <w:pPr>
        <w:numPr>
          <w:ilvl w:val="0"/>
          <w:numId w:val="12"/>
        </w:numPr>
        <w:ind w:hanging="360"/>
      </w:pPr>
      <w:r>
        <w:t xml:space="preserve">Work in cooperation with the Director: Club Communications for the distribution of information. </w:t>
      </w:r>
    </w:p>
    <w:p w14:paraId="3376FA45" w14:textId="6BE461B1" w:rsidR="000F6271" w:rsidRDefault="006158AC">
      <w:pPr>
        <w:numPr>
          <w:ilvl w:val="0"/>
          <w:numId w:val="12"/>
        </w:numPr>
        <w:ind w:hanging="360"/>
      </w:pPr>
      <w:r>
        <w:t xml:space="preserve">update and maintain with annual revision of the </w:t>
      </w:r>
      <w:r w:rsidR="00C105CD">
        <w:t>CASCADIA MASTERS RUGBY UNION</w:t>
      </w:r>
      <w:r>
        <w:t xml:space="preserve"> constitution, </w:t>
      </w:r>
      <w:r w:rsidR="003C4399">
        <w:t>B</w:t>
      </w:r>
      <w:r>
        <w:t>y-laws,</w:t>
      </w:r>
      <w:r w:rsidR="003C4399">
        <w:t xml:space="preserve"> R</w:t>
      </w:r>
      <w:r>
        <w:t xml:space="preserve">ules and </w:t>
      </w:r>
      <w:r w:rsidR="003C4399">
        <w:t>R</w:t>
      </w:r>
      <w:r>
        <w:t xml:space="preserve">egulations. </w:t>
      </w:r>
    </w:p>
    <w:p w14:paraId="766BE65B" w14:textId="7320CB6A" w:rsidR="000F6271" w:rsidRDefault="006158AC">
      <w:pPr>
        <w:numPr>
          <w:ilvl w:val="0"/>
          <w:numId w:val="12"/>
        </w:numPr>
        <w:spacing w:after="171"/>
        <w:ind w:hanging="360"/>
      </w:pPr>
      <w:r>
        <w:t xml:space="preserve">Assist the President in the collecting </w:t>
      </w:r>
      <w:r w:rsidR="003C4399">
        <w:t xml:space="preserve">and distributing </w:t>
      </w:r>
      <w:r>
        <w:t>all reports</w:t>
      </w:r>
      <w:r w:rsidR="003C4399">
        <w:t xml:space="preserve">, and notices of motions for the </w:t>
      </w:r>
      <w:r>
        <w:t xml:space="preserve">AGM. </w:t>
      </w:r>
    </w:p>
    <w:p w14:paraId="5AFC0DF4" w14:textId="77777777" w:rsidR="005C6EBD" w:rsidRPr="00883DCF" w:rsidRDefault="006158AC">
      <w:pPr>
        <w:spacing w:after="187"/>
        <w:ind w:left="-5" w:right="6024"/>
        <w:rPr>
          <w:i/>
          <w:iCs/>
          <w:color w:val="1F4D78"/>
          <w:sz w:val="24"/>
        </w:rPr>
      </w:pPr>
      <w:r w:rsidRPr="00883DCF">
        <w:rPr>
          <w:i/>
          <w:iCs/>
          <w:color w:val="1F4D78"/>
          <w:sz w:val="24"/>
        </w:rPr>
        <w:t>Section 4………..Past-President</w:t>
      </w:r>
    </w:p>
    <w:p w14:paraId="2471213A" w14:textId="13DB3139" w:rsidR="000F6271" w:rsidRDefault="006158AC">
      <w:pPr>
        <w:spacing w:after="187"/>
        <w:ind w:left="-5" w:right="6024"/>
      </w:pPr>
      <w:r>
        <w:rPr>
          <w:color w:val="1F4D78"/>
          <w:sz w:val="24"/>
        </w:rPr>
        <w:t xml:space="preserve">  </w:t>
      </w:r>
      <w:r>
        <w:t xml:space="preserve">The Past-President shall... </w:t>
      </w:r>
    </w:p>
    <w:p w14:paraId="231484C4" w14:textId="40C3B1BA" w:rsidR="000F6271" w:rsidRDefault="003C4399">
      <w:pPr>
        <w:numPr>
          <w:ilvl w:val="0"/>
          <w:numId w:val="13"/>
        </w:numPr>
        <w:ind w:hanging="360"/>
      </w:pPr>
      <w:r>
        <w:t xml:space="preserve">chair and form </w:t>
      </w:r>
      <w:r w:rsidR="009107D0">
        <w:t>the Awards committee</w:t>
      </w:r>
      <w:r>
        <w:t>,</w:t>
      </w:r>
      <w:r w:rsidR="00491588">
        <w:t xml:space="preserve"> one month prior to the AGM</w:t>
      </w:r>
      <w:r w:rsidR="009107D0">
        <w:t>.</w:t>
      </w:r>
      <w:r w:rsidR="00491588">
        <w:t xml:space="preserve"> </w:t>
      </w:r>
    </w:p>
    <w:p w14:paraId="65360CBF" w14:textId="2E0430C1" w:rsidR="000F6271" w:rsidRDefault="00561DE2">
      <w:pPr>
        <w:numPr>
          <w:ilvl w:val="0"/>
          <w:numId w:val="13"/>
        </w:numPr>
        <w:ind w:hanging="360"/>
      </w:pPr>
      <w:r>
        <w:t>l</w:t>
      </w:r>
      <w:r w:rsidR="006158AC">
        <w:t>ocate</w:t>
      </w:r>
      <w:r>
        <w:t xml:space="preserve"> </w:t>
      </w:r>
      <w:r w:rsidR="006158AC">
        <w:t xml:space="preserve">/ purchase and coordinate the engraving, </w:t>
      </w:r>
      <w:r w:rsidR="003C4399">
        <w:t>maintenance,</w:t>
      </w:r>
      <w:r w:rsidR="006158AC">
        <w:t xml:space="preserve"> and display for the trophies for the </w:t>
      </w:r>
      <w:r w:rsidR="00D50A49">
        <w:t>CASCADIA MASTERS</w:t>
      </w:r>
      <w:r w:rsidR="00C105CD">
        <w:t xml:space="preserve"> RUGBY UNION</w:t>
      </w:r>
      <w:r w:rsidR="006158AC">
        <w:t xml:space="preserve"> awards. </w:t>
      </w:r>
    </w:p>
    <w:p w14:paraId="1479AFE2" w14:textId="77777777" w:rsidR="008A4B69" w:rsidRDefault="006158AC">
      <w:pPr>
        <w:numPr>
          <w:ilvl w:val="0"/>
          <w:numId w:val="13"/>
        </w:numPr>
        <w:spacing w:after="174"/>
        <w:ind w:hanging="360"/>
      </w:pPr>
      <w:r>
        <w:t xml:space="preserve">chair the Election Nominating Committee and shall appoint one assistant from the membership other than anyone who is running for election. He shall execute the election process at the AGM.  </w:t>
      </w:r>
    </w:p>
    <w:p w14:paraId="2069A7F3" w14:textId="77777777" w:rsidR="007A23AC" w:rsidRDefault="007A23AC">
      <w:pPr>
        <w:pStyle w:val="Heading2"/>
        <w:ind w:left="-5"/>
        <w:rPr>
          <w:i/>
          <w:iCs/>
        </w:rPr>
      </w:pPr>
    </w:p>
    <w:p w14:paraId="7647C2A2" w14:textId="3FB1BB42" w:rsidR="000F6271" w:rsidRPr="00883DCF" w:rsidRDefault="006158AC">
      <w:pPr>
        <w:pStyle w:val="Heading2"/>
        <w:ind w:left="-5"/>
        <w:rPr>
          <w:i/>
          <w:iCs/>
        </w:rPr>
      </w:pPr>
      <w:r w:rsidRPr="00883DCF">
        <w:rPr>
          <w:i/>
          <w:iCs/>
        </w:rPr>
        <w:t xml:space="preserve">Section 5…………Treasurer </w:t>
      </w:r>
    </w:p>
    <w:p w14:paraId="0D3955BC" w14:textId="77777777" w:rsidR="005C6EBD" w:rsidRPr="005C6EBD" w:rsidRDefault="005C6EBD" w:rsidP="005C6EBD"/>
    <w:p w14:paraId="3A02AD6C" w14:textId="2D707BBC" w:rsidR="000F6271" w:rsidRDefault="006158AC">
      <w:pPr>
        <w:spacing w:after="186"/>
        <w:ind w:left="-5"/>
      </w:pPr>
      <w:r>
        <w:t>The Treasure</w:t>
      </w:r>
      <w:r w:rsidR="00143EF6">
        <w:t>r</w:t>
      </w:r>
      <w:r>
        <w:t xml:space="preserve"> shall: </w:t>
      </w:r>
    </w:p>
    <w:p w14:paraId="13C3E9B8" w14:textId="5B207A7E" w:rsidR="000F6271" w:rsidRDefault="006158AC">
      <w:pPr>
        <w:numPr>
          <w:ilvl w:val="0"/>
          <w:numId w:val="14"/>
        </w:numPr>
        <w:ind w:hanging="360"/>
      </w:pPr>
      <w:r>
        <w:t xml:space="preserve">regulate the finances of the </w:t>
      </w:r>
      <w:r w:rsidR="00C105CD">
        <w:t>CASCADIA MASTERS RUGBY UNION</w:t>
      </w:r>
      <w:r>
        <w:t xml:space="preserve"> and shall serve as the chief</w:t>
      </w:r>
      <w:r w:rsidR="006F46EA">
        <w:t xml:space="preserve"> of</w:t>
      </w:r>
      <w:r>
        <w:t xml:space="preserve"> financ</w:t>
      </w:r>
      <w:r w:rsidR="006F46EA">
        <w:t xml:space="preserve">e. </w:t>
      </w:r>
      <w:r>
        <w:t xml:space="preserve"> </w:t>
      </w:r>
    </w:p>
    <w:p w14:paraId="5DE9F762" w14:textId="27289B66" w:rsidR="000F6271" w:rsidRDefault="006158AC">
      <w:pPr>
        <w:numPr>
          <w:ilvl w:val="0"/>
          <w:numId w:val="14"/>
        </w:numPr>
        <w:ind w:hanging="360"/>
      </w:pPr>
      <w:r>
        <w:t xml:space="preserve">be the primary signing officer for all banking transactions. </w:t>
      </w:r>
    </w:p>
    <w:p w14:paraId="73C445A3" w14:textId="2F36EB22" w:rsidR="000F6271" w:rsidRDefault="00143EF6">
      <w:pPr>
        <w:numPr>
          <w:ilvl w:val="0"/>
          <w:numId w:val="14"/>
        </w:numPr>
        <w:ind w:hanging="360"/>
      </w:pPr>
      <w:r>
        <w:t xml:space="preserve">ensure that the two secondary signing officers are in place and approved by the President. </w:t>
      </w:r>
    </w:p>
    <w:p w14:paraId="4BB072A7" w14:textId="22D964CF" w:rsidR="000F6271" w:rsidRDefault="006158AC">
      <w:pPr>
        <w:numPr>
          <w:ilvl w:val="0"/>
          <w:numId w:val="14"/>
        </w:numPr>
        <w:ind w:hanging="360"/>
      </w:pPr>
      <w:r>
        <w:t xml:space="preserve">prepare and present a full and formal financial report for the annual AGM </w:t>
      </w:r>
    </w:p>
    <w:p w14:paraId="4B2B54FF" w14:textId="0B5066A7" w:rsidR="000F6271" w:rsidRDefault="006158AC">
      <w:pPr>
        <w:numPr>
          <w:ilvl w:val="0"/>
          <w:numId w:val="14"/>
        </w:numPr>
        <w:spacing w:after="171"/>
        <w:ind w:hanging="360"/>
      </w:pPr>
      <w:bookmarkStart w:id="2" w:name="_Hlk133739526"/>
      <w:r>
        <w:t xml:space="preserve">prepare and present a budget for the upcoming season at every AGM (July 1 to June 30) </w:t>
      </w:r>
      <w:bookmarkEnd w:id="2"/>
    </w:p>
    <w:p w14:paraId="58689CCB" w14:textId="6F138B54" w:rsidR="000F6271" w:rsidRPr="00883DCF" w:rsidRDefault="006158AC">
      <w:pPr>
        <w:pStyle w:val="Heading2"/>
        <w:ind w:left="-5"/>
        <w:rPr>
          <w:i/>
          <w:iCs/>
        </w:rPr>
      </w:pPr>
      <w:r w:rsidRPr="00883DCF">
        <w:rPr>
          <w:i/>
          <w:iCs/>
        </w:rPr>
        <w:t>Section 6…………Director</w:t>
      </w:r>
      <w:r w:rsidR="00C40B8A" w:rsidRPr="00883DCF">
        <w:rPr>
          <w:i/>
          <w:iCs/>
        </w:rPr>
        <w:t>: Scheduling</w:t>
      </w:r>
      <w:r w:rsidRPr="00883DCF">
        <w:rPr>
          <w:i/>
          <w:iCs/>
        </w:rPr>
        <w:t xml:space="preserve"> </w:t>
      </w:r>
      <w:r w:rsidR="00491588" w:rsidRPr="00883DCF">
        <w:rPr>
          <w:i/>
          <w:iCs/>
        </w:rPr>
        <w:t>Coordinator</w:t>
      </w:r>
    </w:p>
    <w:p w14:paraId="7D2F599B" w14:textId="77777777" w:rsidR="00CC0D4B" w:rsidRPr="00883DCF" w:rsidRDefault="00CC0D4B" w:rsidP="00CC0D4B">
      <w:pPr>
        <w:rPr>
          <w:i/>
          <w:iCs/>
        </w:rPr>
      </w:pPr>
    </w:p>
    <w:p w14:paraId="4053EFA3" w14:textId="30B2E3A8" w:rsidR="000F6271" w:rsidRDefault="006158AC">
      <w:pPr>
        <w:spacing w:after="188"/>
        <w:ind w:left="-5"/>
      </w:pPr>
      <w:r>
        <w:t>Th</w:t>
      </w:r>
      <w:r w:rsidR="00C40B8A">
        <w:t>is</w:t>
      </w:r>
      <w:r>
        <w:t xml:space="preserve"> Director shall: </w:t>
      </w:r>
    </w:p>
    <w:p w14:paraId="4F049C3B" w14:textId="7456EBF9" w:rsidR="00C40B8A" w:rsidRDefault="00D217B1" w:rsidP="00E22574">
      <w:pPr>
        <w:pStyle w:val="ListParagraph"/>
        <w:numPr>
          <w:ilvl w:val="0"/>
          <w:numId w:val="28"/>
        </w:numPr>
        <w:spacing w:after="179"/>
      </w:pPr>
      <w:r>
        <w:t xml:space="preserve">serve as </w:t>
      </w:r>
      <w:r w:rsidR="00C40B8A">
        <w:t>the</w:t>
      </w:r>
      <w:r>
        <w:t xml:space="preserve"> </w:t>
      </w:r>
      <w:r w:rsidR="00C40B8A">
        <w:t xml:space="preserve">organizer </w:t>
      </w:r>
      <w:r>
        <w:t xml:space="preserve">to </w:t>
      </w:r>
      <w:r w:rsidR="00C40B8A">
        <w:t xml:space="preserve">determine the </w:t>
      </w:r>
      <w:r w:rsidR="005C6EBD">
        <w:t xml:space="preserve">CMRU </w:t>
      </w:r>
      <w:r w:rsidR="00C40B8A">
        <w:t>game schedule</w:t>
      </w:r>
      <w:r w:rsidR="001870C1">
        <w:t xml:space="preserve"> each year</w:t>
      </w:r>
      <w:r w:rsidR="00C40B8A">
        <w:t>.</w:t>
      </w:r>
    </w:p>
    <w:p w14:paraId="6F1D1C86" w14:textId="1C9E3311" w:rsidR="000F6271" w:rsidRDefault="00C40B8A" w:rsidP="00E22574">
      <w:pPr>
        <w:pStyle w:val="ListParagraph"/>
        <w:numPr>
          <w:ilvl w:val="0"/>
          <w:numId w:val="28"/>
        </w:numPr>
        <w:spacing w:after="179"/>
      </w:pPr>
      <w:r>
        <w:t xml:space="preserve">work with each club President or his designate to determine fixtures. </w:t>
      </w:r>
    </w:p>
    <w:p w14:paraId="49BABE38" w14:textId="7BCF7180" w:rsidR="001870C1" w:rsidRDefault="001870C1" w:rsidP="00E22574">
      <w:pPr>
        <w:pStyle w:val="ListParagraph"/>
        <w:numPr>
          <w:ilvl w:val="0"/>
          <w:numId w:val="28"/>
        </w:numPr>
        <w:spacing w:after="179"/>
      </w:pPr>
      <w:r>
        <w:t>build a schedule which equitable and agreeable to all clubs.</w:t>
      </w:r>
    </w:p>
    <w:p w14:paraId="055EBB8B" w14:textId="13005089" w:rsidR="008E26C9" w:rsidRDefault="008E26C9" w:rsidP="00E22574">
      <w:pPr>
        <w:pStyle w:val="ListParagraph"/>
        <w:numPr>
          <w:ilvl w:val="0"/>
          <w:numId w:val="28"/>
        </w:numPr>
        <w:spacing w:after="179"/>
      </w:pPr>
      <w:r>
        <w:t>prepare and present a report for the completed season at every AGM.</w:t>
      </w:r>
    </w:p>
    <w:p w14:paraId="5FDE2260" w14:textId="38683753" w:rsidR="00CC0D4B" w:rsidRPr="00883DCF" w:rsidRDefault="00CC0D4B" w:rsidP="00CC0D4B">
      <w:pPr>
        <w:spacing w:after="179"/>
        <w:rPr>
          <w:i/>
          <w:iCs/>
          <w:sz w:val="24"/>
          <w:szCs w:val="24"/>
        </w:rPr>
      </w:pPr>
      <w:r w:rsidRPr="00883DCF">
        <w:rPr>
          <w:i/>
          <w:iCs/>
          <w:color w:val="4472C4" w:themeColor="accent1"/>
          <w:sz w:val="24"/>
          <w:szCs w:val="24"/>
        </w:rPr>
        <w:t>Section 7 ……….. Director: Referee Liaison</w:t>
      </w:r>
      <w:r w:rsidR="006E6515" w:rsidRPr="00883DCF">
        <w:rPr>
          <w:i/>
          <w:iCs/>
          <w:color w:val="4472C4" w:themeColor="accent1"/>
          <w:sz w:val="24"/>
          <w:szCs w:val="24"/>
        </w:rPr>
        <w:t xml:space="preserve"> / Laws </w:t>
      </w:r>
      <w:r w:rsidR="00C817B7">
        <w:rPr>
          <w:i/>
          <w:iCs/>
          <w:color w:val="4472C4" w:themeColor="accent1"/>
          <w:sz w:val="24"/>
          <w:szCs w:val="24"/>
        </w:rPr>
        <w:t>Variations</w:t>
      </w:r>
      <w:r w:rsidR="006E6515" w:rsidRPr="00883DCF">
        <w:rPr>
          <w:i/>
          <w:iCs/>
          <w:color w:val="4472C4" w:themeColor="accent1"/>
          <w:sz w:val="24"/>
          <w:szCs w:val="24"/>
        </w:rPr>
        <w:t xml:space="preserve"> Coordinator</w:t>
      </w:r>
    </w:p>
    <w:p w14:paraId="67468E0F" w14:textId="18C4BF07" w:rsidR="001267F1" w:rsidRDefault="006158AC" w:rsidP="001267F1">
      <w:pPr>
        <w:spacing w:after="189" w:line="261" w:lineRule="auto"/>
        <w:ind w:left="-15" w:right="6800" w:firstLine="0"/>
      </w:pPr>
      <w:r>
        <w:rPr>
          <w:color w:val="1F4D78"/>
          <w:sz w:val="24"/>
        </w:rPr>
        <w:t xml:space="preserve"> </w:t>
      </w:r>
      <w:r>
        <w:t>Th</w:t>
      </w:r>
      <w:r w:rsidR="00974CDE">
        <w:t>is Director</w:t>
      </w:r>
      <w:r>
        <w:t xml:space="preserve"> shall… </w:t>
      </w:r>
    </w:p>
    <w:p w14:paraId="3304D2A1" w14:textId="07945FC9" w:rsidR="000F6271" w:rsidRDefault="00E01B3F" w:rsidP="00E22574">
      <w:pPr>
        <w:pStyle w:val="ListParagraph"/>
        <w:numPr>
          <w:ilvl w:val="0"/>
          <w:numId w:val="30"/>
        </w:numPr>
      </w:pPr>
      <w:r>
        <w:t xml:space="preserve">facilitate the </w:t>
      </w:r>
      <w:r w:rsidR="001870C1">
        <w:t xml:space="preserve">recruitment, training, and operations of CMRU </w:t>
      </w:r>
      <w:r w:rsidR="00257ABB">
        <w:t xml:space="preserve">referees </w:t>
      </w:r>
      <w:r w:rsidR="001870C1">
        <w:t xml:space="preserve">with the cooperation </w:t>
      </w:r>
      <w:r w:rsidR="00034299">
        <w:t>of</w:t>
      </w:r>
      <w:r>
        <w:t xml:space="preserve"> the member </w:t>
      </w:r>
      <w:r w:rsidR="00257ABB">
        <w:t>clubs</w:t>
      </w:r>
      <w:r w:rsidR="001870C1">
        <w:t>;</w:t>
      </w:r>
      <w:r w:rsidR="00257ABB">
        <w:t xml:space="preserve"> </w:t>
      </w:r>
      <w:r w:rsidR="001870C1">
        <w:t xml:space="preserve">the </w:t>
      </w:r>
      <w:r w:rsidR="00257ABB">
        <w:t xml:space="preserve">BC Rugby </w:t>
      </w:r>
      <w:r w:rsidR="001267F1">
        <w:t>referee coordinator</w:t>
      </w:r>
      <w:r w:rsidR="001870C1">
        <w:t>;</w:t>
      </w:r>
      <w:r w:rsidR="001267F1">
        <w:t xml:space="preserve"> </w:t>
      </w:r>
      <w:r w:rsidR="00257ABB">
        <w:t xml:space="preserve">and the </w:t>
      </w:r>
      <w:r w:rsidR="001870C1">
        <w:t xml:space="preserve">CMRU </w:t>
      </w:r>
      <w:r w:rsidR="00257ABB">
        <w:t xml:space="preserve">Regalia </w:t>
      </w:r>
      <w:r>
        <w:t>M</w:t>
      </w:r>
      <w:r w:rsidR="00257ABB">
        <w:t>anager.</w:t>
      </w:r>
      <w:r>
        <w:t xml:space="preserve"> </w:t>
      </w:r>
    </w:p>
    <w:p w14:paraId="5B11290D" w14:textId="0513B389" w:rsidR="000F6271" w:rsidRDefault="006158AC" w:rsidP="00E22574">
      <w:pPr>
        <w:pStyle w:val="ListParagraph"/>
        <w:numPr>
          <w:ilvl w:val="0"/>
          <w:numId w:val="30"/>
        </w:numPr>
      </w:pPr>
      <w:r>
        <w:t>sit as a member on the Discipline Committee</w:t>
      </w:r>
      <w:r w:rsidR="00E01B3F">
        <w:t>.</w:t>
      </w:r>
    </w:p>
    <w:p w14:paraId="55798522" w14:textId="5EF36235" w:rsidR="006E6515" w:rsidRDefault="006E6515" w:rsidP="00E22574">
      <w:pPr>
        <w:pStyle w:val="ListParagraph"/>
        <w:numPr>
          <w:ilvl w:val="0"/>
          <w:numId w:val="30"/>
        </w:numPr>
      </w:pPr>
      <w:r>
        <w:t>sit as the chair of the Law Modification chair.</w:t>
      </w:r>
    </w:p>
    <w:p w14:paraId="3BA9B385" w14:textId="629CDDF2" w:rsidR="008E26C9" w:rsidRDefault="008E26C9" w:rsidP="00E22574">
      <w:pPr>
        <w:pStyle w:val="ListParagraph"/>
        <w:numPr>
          <w:ilvl w:val="0"/>
          <w:numId w:val="30"/>
        </w:numPr>
      </w:pPr>
      <w:r>
        <w:t xml:space="preserve">prepare and present a report for the </w:t>
      </w:r>
      <w:r w:rsidR="00E50FEB">
        <w:t>completed</w:t>
      </w:r>
      <w:r>
        <w:t xml:space="preserve"> season at every AGM.</w:t>
      </w:r>
    </w:p>
    <w:p w14:paraId="052802F8" w14:textId="77777777" w:rsidR="00CC0D4B" w:rsidRDefault="00CC0D4B" w:rsidP="00CC0D4B"/>
    <w:p w14:paraId="0B9B1FE9" w14:textId="47086C52" w:rsidR="00845650" w:rsidRPr="00883DCF" w:rsidRDefault="00845650" w:rsidP="00883DCF">
      <w:pPr>
        <w:spacing w:after="0"/>
        <w:ind w:left="11" w:hanging="11"/>
        <w:rPr>
          <w:i/>
          <w:iCs/>
          <w:color w:val="4472C4" w:themeColor="accent1"/>
          <w:sz w:val="24"/>
          <w:szCs w:val="24"/>
        </w:rPr>
      </w:pPr>
      <w:r w:rsidRPr="00883DCF">
        <w:rPr>
          <w:i/>
          <w:iCs/>
          <w:color w:val="4472C4" w:themeColor="accent1"/>
          <w:sz w:val="24"/>
          <w:szCs w:val="24"/>
        </w:rPr>
        <w:t xml:space="preserve">Section 8. ………. </w:t>
      </w:r>
      <w:r w:rsidR="00CC0D4B" w:rsidRPr="00883DCF">
        <w:rPr>
          <w:i/>
          <w:iCs/>
          <w:color w:val="4472C4" w:themeColor="accent1"/>
          <w:sz w:val="24"/>
          <w:szCs w:val="24"/>
        </w:rPr>
        <w:t>Director:</w:t>
      </w:r>
      <w:r w:rsidRPr="00883DCF">
        <w:rPr>
          <w:i/>
          <w:iCs/>
          <w:color w:val="4472C4" w:themeColor="accent1"/>
          <w:sz w:val="24"/>
          <w:szCs w:val="24"/>
        </w:rPr>
        <w:t xml:space="preserve"> Communications</w:t>
      </w:r>
    </w:p>
    <w:p w14:paraId="3FF40A9D" w14:textId="77777777" w:rsidR="00CC0D4B" w:rsidRDefault="00CC0D4B" w:rsidP="00883DCF">
      <w:pPr>
        <w:spacing w:after="0"/>
        <w:ind w:left="11" w:hanging="11"/>
      </w:pPr>
    </w:p>
    <w:p w14:paraId="45DFD528" w14:textId="2686C24B" w:rsidR="00845650" w:rsidRDefault="00845650" w:rsidP="00845650">
      <w:r>
        <w:t>Th</w:t>
      </w:r>
      <w:r w:rsidR="00CC0D4B">
        <w:t>is</w:t>
      </w:r>
      <w:r>
        <w:t xml:space="preserve"> Director shall oversee …</w:t>
      </w:r>
    </w:p>
    <w:p w14:paraId="48203DDB" w14:textId="4C7D7500" w:rsidR="00845650" w:rsidRDefault="00CC0D4B" w:rsidP="00E22574">
      <w:pPr>
        <w:pStyle w:val="ListParagraph"/>
        <w:numPr>
          <w:ilvl w:val="0"/>
          <w:numId w:val="31"/>
        </w:numPr>
      </w:pPr>
      <w:r>
        <w:t>online</w:t>
      </w:r>
      <w:r w:rsidR="00845650">
        <w:t xml:space="preserve"> communications / web page</w:t>
      </w:r>
    </w:p>
    <w:p w14:paraId="5DB8AF71" w14:textId="61CADFDE" w:rsidR="008A4B69" w:rsidRDefault="00CC0D4B" w:rsidP="00E22574">
      <w:pPr>
        <w:pStyle w:val="ListParagraph"/>
        <w:numPr>
          <w:ilvl w:val="0"/>
          <w:numId w:val="31"/>
        </w:numPr>
      </w:pPr>
      <w:r>
        <w:t>media relations and union promotio</w:t>
      </w:r>
      <w:r w:rsidR="00620115">
        <w:t>n</w:t>
      </w:r>
      <w:r w:rsidR="008E26C9">
        <w:t>.</w:t>
      </w:r>
    </w:p>
    <w:p w14:paraId="4762737F" w14:textId="268EB601" w:rsidR="00845650" w:rsidRDefault="008E26C9" w:rsidP="00E22574">
      <w:pPr>
        <w:pStyle w:val="ListParagraph"/>
        <w:numPr>
          <w:ilvl w:val="0"/>
          <w:numId w:val="31"/>
        </w:numPr>
      </w:pPr>
      <w:r>
        <w:t>prepare and present a report for the completed season at every AGM.</w:t>
      </w:r>
    </w:p>
    <w:p w14:paraId="6862A6A0" w14:textId="25A0BC8B" w:rsidR="000F6271" w:rsidRDefault="006158AC" w:rsidP="001267F1">
      <w:pPr>
        <w:ind w:left="0" w:firstLine="0"/>
      </w:pPr>
      <w:r>
        <w:t xml:space="preserve">  </w:t>
      </w:r>
    </w:p>
    <w:p w14:paraId="13B8A8F7" w14:textId="3A7B4804" w:rsidR="000F6271" w:rsidRPr="00CC0D4B" w:rsidRDefault="006158AC">
      <w:pPr>
        <w:tabs>
          <w:tab w:val="center" w:pos="4073"/>
        </w:tabs>
        <w:spacing w:after="176" w:line="259" w:lineRule="auto"/>
        <w:ind w:left="-15" w:firstLine="0"/>
        <w:rPr>
          <w:sz w:val="36"/>
          <w:szCs w:val="36"/>
        </w:rPr>
      </w:pPr>
      <w:r w:rsidRPr="00CC0D4B">
        <w:rPr>
          <w:color w:val="5A5A5A"/>
          <w:sz w:val="36"/>
          <w:szCs w:val="36"/>
        </w:rPr>
        <w:t xml:space="preserve">Article IV </w:t>
      </w:r>
      <w:r w:rsidRPr="00CC0D4B">
        <w:rPr>
          <w:color w:val="5A5A5A"/>
          <w:sz w:val="36"/>
          <w:szCs w:val="36"/>
        </w:rPr>
        <w:tab/>
      </w:r>
      <w:r w:rsidR="00C56A4E">
        <w:rPr>
          <w:color w:val="5A5A5A"/>
          <w:sz w:val="36"/>
          <w:szCs w:val="36"/>
        </w:rPr>
        <w:t>AGM</w:t>
      </w:r>
      <w:r w:rsidRPr="00CC0D4B">
        <w:rPr>
          <w:color w:val="5A5A5A"/>
          <w:sz w:val="36"/>
          <w:szCs w:val="36"/>
        </w:rPr>
        <w:t xml:space="preserve"> PROCEDURES AND OPERATIONS </w:t>
      </w:r>
    </w:p>
    <w:p w14:paraId="2E36C4D4" w14:textId="54364B28" w:rsidR="000F6271" w:rsidRPr="00883DCF" w:rsidRDefault="005E1722">
      <w:pPr>
        <w:spacing w:after="14" w:line="262" w:lineRule="auto"/>
        <w:ind w:left="-5"/>
        <w:rPr>
          <w:i/>
          <w:iCs/>
          <w:color w:val="1F4D78"/>
          <w:sz w:val="24"/>
        </w:rPr>
      </w:pPr>
      <w:r w:rsidRPr="00883DCF">
        <w:rPr>
          <w:i/>
          <w:iCs/>
          <w:color w:val="1F4D78"/>
          <w:sz w:val="24"/>
        </w:rPr>
        <w:t xml:space="preserve">Section 1 ……….. Annual General Meeting </w:t>
      </w:r>
    </w:p>
    <w:p w14:paraId="45DD4037" w14:textId="77777777" w:rsidR="005C6EBD" w:rsidRDefault="005C6EBD">
      <w:pPr>
        <w:spacing w:after="14" w:line="262" w:lineRule="auto"/>
        <w:ind w:left="-5"/>
      </w:pPr>
    </w:p>
    <w:p w14:paraId="0629BC3B" w14:textId="77777777" w:rsidR="000F6271" w:rsidRDefault="006158AC" w:rsidP="001F24AF">
      <w:pPr>
        <w:ind w:left="0" w:firstLine="0"/>
      </w:pPr>
      <w:r>
        <w:t xml:space="preserve">Shall be at the conclusion of the spring playing season in June. </w:t>
      </w:r>
    </w:p>
    <w:p w14:paraId="0A26D44A" w14:textId="3322FF52" w:rsidR="000F6271" w:rsidRDefault="006158AC" w:rsidP="00E22574">
      <w:pPr>
        <w:pStyle w:val="ListParagraph"/>
        <w:numPr>
          <w:ilvl w:val="0"/>
          <w:numId w:val="38"/>
        </w:numPr>
      </w:pPr>
      <w:r>
        <w:t xml:space="preserve">A </w:t>
      </w:r>
      <w:r w:rsidR="00125329">
        <w:t xml:space="preserve">51% </w:t>
      </w:r>
      <w:r>
        <w:t>majority vote at a General Meeting shall decide any issue other than the changing of the Constitution</w:t>
      </w:r>
      <w:r w:rsidR="00125329">
        <w:t>al</w:t>
      </w:r>
      <w:r>
        <w:t xml:space="preserve"> By-Laws </w:t>
      </w:r>
      <w:r w:rsidR="00125329">
        <w:t>or the Rules and Regulations.</w:t>
      </w:r>
    </w:p>
    <w:p w14:paraId="0EAADED9" w14:textId="65B25B87" w:rsidR="000F6271" w:rsidRDefault="006158AC" w:rsidP="00E22574">
      <w:pPr>
        <w:pStyle w:val="ListParagraph"/>
        <w:numPr>
          <w:ilvl w:val="0"/>
          <w:numId w:val="38"/>
        </w:numPr>
      </w:pPr>
      <w:r>
        <w:lastRenderedPageBreak/>
        <w:t>A change or amendment to th</w:t>
      </w:r>
      <w:r w:rsidR="00125329">
        <w:t>e</w:t>
      </w:r>
      <w:r>
        <w:t xml:space="preserve"> </w:t>
      </w:r>
      <w:r w:rsidR="00125329">
        <w:t>C</w:t>
      </w:r>
      <w:r>
        <w:t>onstitution</w:t>
      </w:r>
      <w:r w:rsidR="00125329">
        <w:t>al</w:t>
      </w:r>
      <w:r>
        <w:t xml:space="preserve"> By-Laws</w:t>
      </w:r>
      <w:r w:rsidR="00125329">
        <w:t xml:space="preserve"> or Rules and Regulations</w:t>
      </w:r>
      <w:r>
        <w:t xml:space="preserve"> shall require a notice of motion to be circulated by the </w:t>
      </w:r>
      <w:r w:rsidR="00125329">
        <w:t>P</w:t>
      </w:r>
      <w:r>
        <w:t xml:space="preserve">resident to all member </w:t>
      </w:r>
      <w:r w:rsidR="00BA1AF3">
        <w:t>clubs</w:t>
      </w:r>
      <w:r>
        <w:t xml:space="preserve"> at least ten days prior to the Annual General </w:t>
      </w:r>
      <w:r w:rsidR="002C07A3">
        <w:t>Meeting and</w:t>
      </w:r>
      <w:r>
        <w:t xml:space="preserve"> shall require an affirmative vote of </w:t>
      </w:r>
      <w:r w:rsidR="00125329">
        <w:t>70%</w:t>
      </w:r>
      <w:r>
        <w:t xml:space="preserve"> of the </w:t>
      </w:r>
      <w:r w:rsidR="00125329">
        <w:t xml:space="preserve">Board </w:t>
      </w:r>
      <w:r w:rsidR="00143EF6">
        <w:t>members voting</w:t>
      </w:r>
      <w:r>
        <w:t xml:space="preserve"> on the motion. </w:t>
      </w:r>
    </w:p>
    <w:p w14:paraId="153FC263" w14:textId="406A57D5" w:rsidR="009133C9" w:rsidRDefault="009133C9" w:rsidP="00E22574">
      <w:pPr>
        <w:pStyle w:val="ListParagraph"/>
        <w:numPr>
          <w:ilvl w:val="0"/>
          <w:numId w:val="38"/>
        </w:numPr>
      </w:pPr>
      <w:r>
        <w:t xml:space="preserve">The AGM shall be chaired by the President, or in his absence the Vice President, or by a designate. </w:t>
      </w:r>
    </w:p>
    <w:p w14:paraId="4C33D4A4" w14:textId="728BADD5" w:rsidR="000F6271" w:rsidRDefault="006158AC" w:rsidP="00E22574">
      <w:pPr>
        <w:pStyle w:val="ListParagraph"/>
        <w:numPr>
          <w:ilvl w:val="0"/>
          <w:numId w:val="38"/>
        </w:numPr>
      </w:pPr>
      <w:r>
        <w:t>All proposed amendments to the Constitution must be submitted to the President two weeks preceding the Annual General Meeting</w:t>
      </w:r>
      <w:r w:rsidR="00BC3469">
        <w:t>.</w:t>
      </w:r>
      <w:r>
        <w:t xml:space="preserve"> </w:t>
      </w:r>
    </w:p>
    <w:p w14:paraId="7B717F0D" w14:textId="64EB1280" w:rsidR="000F6271" w:rsidRDefault="006158AC" w:rsidP="00E22574">
      <w:pPr>
        <w:pStyle w:val="ListParagraph"/>
        <w:numPr>
          <w:ilvl w:val="0"/>
          <w:numId w:val="38"/>
        </w:numPr>
      </w:pPr>
      <w:r>
        <w:t xml:space="preserve">Voting shall be </w:t>
      </w:r>
      <w:r w:rsidR="00BC3469">
        <w:t xml:space="preserve">executed </w:t>
      </w:r>
      <w:r>
        <w:t xml:space="preserve">by the use of voting cards, except for the election of the Executive </w:t>
      </w:r>
      <w:r w:rsidR="00BC3469">
        <w:t xml:space="preserve">Officers and </w:t>
      </w:r>
      <w:r>
        <w:t xml:space="preserve">Council. </w:t>
      </w:r>
    </w:p>
    <w:p w14:paraId="4C241001" w14:textId="215AD734" w:rsidR="000F6271" w:rsidRDefault="006158AC" w:rsidP="00E22574">
      <w:pPr>
        <w:pStyle w:val="ListParagraph"/>
        <w:numPr>
          <w:ilvl w:val="0"/>
          <w:numId w:val="38"/>
        </w:numPr>
      </w:pPr>
      <w:r>
        <w:t xml:space="preserve">Only individual members of the </w:t>
      </w:r>
      <w:r w:rsidR="002C07A3">
        <w:t>CASCADIA MASTERS</w:t>
      </w:r>
      <w:r w:rsidR="00C105CD">
        <w:t xml:space="preserve"> RUGBY UNION</w:t>
      </w:r>
      <w:r>
        <w:t xml:space="preserve"> may vote. </w:t>
      </w:r>
    </w:p>
    <w:p w14:paraId="48AD9C2F" w14:textId="77777777" w:rsidR="00125329" w:rsidRDefault="006158AC" w:rsidP="00E22574">
      <w:pPr>
        <w:pStyle w:val="ListParagraph"/>
        <w:numPr>
          <w:ilvl w:val="0"/>
          <w:numId w:val="38"/>
        </w:numPr>
      </w:pPr>
      <w:r>
        <w:t>Each member in good standing shall have one vote</w:t>
      </w:r>
      <w:r w:rsidR="00125329">
        <w:t>.</w:t>
      </w:r>
    </w:p>
    <w:p w14:paraId="258901C5" w14:textId="064D1F41" w:rsidR="001F24AF" w:rsidRPr="004646B6" w:rsidRDefault="001F24AF" w:rsidP="00E22574">
      <w:pPr>
        <w:pStyle w:val="ListParagraph"/>
        <w:numPr>
          <w:ilvl w:val="0"/>
          <w:numId w:val="38"/>
        </w:numPr>
        <w:spacing w:after="0"/>
        <w:rPr>
          <w:color w:val="000000" w:themeColor="text1"/>
        </w:rPr>
      </w:pPr>
      <w:r w:rsidRPr="004646B6">
        <w:rPr>
          <w:color w:val="000000" w:themeColor="text1"/>
        </w:rPr>
        <w:t>A review of voting rights be presented as part of the AGM process.</w:t>
      </w:r>
    </w:p>
    <w:p w14:paraId="57B4ACD2" w14:textId="3D8CD2C2" w:rsidR="001F24AF" w:rsidRPr="004646B6" w:rsidRDefault="001F24AF" w:rsidP="00E22574">
      <w:pPr>
        <w:pStyle w:val="ListParagraph"/>
        <w:numPr>
          <w:ilvl w:val="0"/>
          <w:numId w:val="38"/>
        </w:numPr>
        <w:spacing w:after="0" w:line="259" w:lineRule="auto"/>
        <w:rPr>
          <w:color w:val="000000" w:themeColor="text1"/>
        </w:rPr>
      </w:pPr>
      <w:r w:rsidRPr="004646B6">
        <w:rPr>
          <w:color w:val="000000" w:themeColor="text1"/>
        </w:rPr>
        <w:t>Voting cards shall be distributed by the Secretary at sign in.</w:t>
      </w:r>
    </w:p>
    <w:p w14:paraId="69088BEB" w14:textId="0CAD068C" w:rsidR="001F24AF" w:rsidRPr="004646B6" w:rsidRDefault="001F24AF" w:rsidP="00E22574">
      <w:pPr>
        <w:pStyle w:val="ListParagraph"/>
        <w:numPr>
          <w:ilvl w:val="0"/>
          <w:numId w:val="38"/>
        </w:numPr>
        <w:spacing w:after="0" w:line="259" w:lineRule="auto"/>
        <w:rPr>
          <w:color w:val="000000" w:themeColor="text1"/>
        </w:rPr>
      </w:pPr>
      <w:r w:rsidRPr="004646B6">
        <w:rPr>
          <w:color w:val="000000" w:themeColor="text1"/>
        </w:rPr>
        <w:t>Each person attending the AGM must sign in and declare their voting status / category.</w:t>
      </w:r>
    </w:p>
    <w:p w14:paraId="27AF3B3A" w14:textId="6065E2B0" w:rsidR="001F24AF" w:rsidRPr="004646B6" w:rsidRDefault="001F24AF" w:rsidP="00E22574">
      <w:pPr>
        <w:pStyle w:val="ListParagraph"/>
        <w:numPr>
          <w:ilvl w:val="0"/>
          <w:numId w:val="38"/>
        </w:numPr>
        <w:spacing w:after="0" w:line="259" w:lineRule="auto"/>
        <w:rPr>
          <w:color w:val="000000" w:themeColor="text1"/>
        </w:rPr>
      </w:pPr>
      <w:r w:rsidRPr="004646B6">
        <w:rPr>
          <w:color w:val="000000" w:themeColor="text1"/>
        </w:rPr>
        <w:t>Each category of voters will be assigned a colour coded voting card.</w:t>
      </w:r>
      <w:r w:rsidR="00CF160F" w:rsidRPr="004646B6">
        <w:rPr>
          <w:color w:val="000000" w:themeColor="text1"/>
        </w:rPr>
        <w:t xml:space="preserve"> </w:t>
      </w:r>
      <w:r w:rsidRPr="004646B6">
        <w:rPr>
          <w:color w:val="000000" w:themeColor="text1"/>
        </w:rPr>
        <w:t>All CMRU members must vote only using their coloured voting cards, where appropriate.</w:t>
      </w:r>
    </w:p>
    <w:p w14:paraId="38A3BEE5" w14:textId="37D240D2" w:rsidR="001F24AF" w:rsidRPr="004646B6" w:rsidRDefault="001F24AF" w:rsidP="00E22574">
      <w:pPr>
        <w:pStyle w:val="ListParagraph"/>
        <w:numPr>
          <w:ilvl w:val="0"/>
          <w:numId w:val="38"/>
        </w:numPr>
        <w:spacing w:after="0" w:line="259" w:lineRule="auto"/>
        <w:rPr>
          <w:color w:val="000000" w:themeColor="text1"/>
        </w:rPr>
      </w:pPr>
      <w:r w:rsidRPr="004646B6">
        <w:rPr>
          <w:color w:val="000000" w:themeColor="text1"/>
        </w:rPr>
        <w:t>All elections of Executive Council shall be by secret ballot.</w:t>
      </w:r>
    </w:p>
    <w:p w14:paraId="7CDF1946" w14:textId="6C656DE0" w:rsidR="001F24AF" w:rsidRPr="004646B6" w:rsidRDefault="001F24AF" w:rsidP="00E22574">
      <w:pPr>
        <w:pStyle w:val="ListParagraph"/>
        <w:numPr>
          <w:ilvl w:val="0"/>
          <w:numId w:val="38"/>
        </w:numPr>
        <w:spacing w:after="0" w:line="259" w:lineRule="auto"/>
        <w:rPr>
          <w:color w:val="000000" w:themeColor="text1"/>
        </w:rPr>
      </w:pPr>
      <w:r w:rsidRPr="004646B6">
        <w:rPr>
          <w:color w:val="000000" w:themeColor="text1"/>
        </w:rPr>
        <w:t>Constitution: Rules &amp; Regulations and By-laws require a 70% majority vote.</w:t>
      </w:r>
    </w:p>
    <w:p w14:paraId="0D1D43CA" w14:textId="15D99A94" w:rsidR="001F24AF" w:rsidRDefault="001F24AF" w:rsidP="00E22574">
      <w:pPr>
        <w:pStyle w:val="ListParagraph"/>
        <w:numPr>
          <w:ilvl w:val="0"/>
          <w:numId w:val="38"/>
        </w:numPr>
        <w:spacing w:after="0"/>
      </w:pPr>
      <w:r>
        <w:t>Non Constitution motions require a 51% majority vote</w:t>
      </w:r>
    </w:p>
    <w:p w14:paraId="37720F98" w14:textId="0DE34460" w:rsidR="000F6271" w:rsidRDefault="006158AC" w:rsidP="00E22574">
      <w:pPr>
        <w:pStyle w:val="ListParagraph"/>
        <w:numPr>
          <w:ilvl w:val="0"/>
          <w:numId w:val="38"/>
        </w:numPr>
        <w:spacing w:after="0" w:line="261" w:lineRule="auto"/>
      </w:pPr>
      <w:r>
        <w:t xml:space="preserve">Non-members may only attend the AGM or any extraordinary meeting by “invitation” or with “permission” from the club officers. </w:t>
      </w:r>
    </w:p>
    <w:p w14:paraId="2DCD1136" w14:textId="293A5188" w:rsidR="000F6271" w:rsidRDefault="00BC3469" w:rsidP="00E22574">
      <w:pPr>
        <w:pStyle w:val="ListParagraph"/>
        <w:numPr>
          <w:ilvl w:val="0"/>
          <w:numId w:val="38"/>
        </w:numPr>
      </w:pPr>
      <w:r>
        <w:t xml:space="preserve">All voting members can exercise only one vote and may not exercise additional votes by proxy. </w:t>
      </w:r>
    </w:p>
    <w:p w14:paraId="3D81CD17" w14:textId="32AAFEF4" w:rsidR="00BC3469" w:rsidRDefault="00BC3469" w:rsidP="00E22574">
      <w:pPr>
        <w:pStyle w:val="ListParagraph"/>
        <w:numPr>
          <w:ilvl w:val="0"/>
          <w:numId w:val="38"/>
        </w:numPr>
      </w:pPr>
      <w:r>
        <w:t>Club Presidents can appoint a</w:t>
      </w:r>
      <w:r w:rsidR="001B7952">
        <w:t>n</w:t>
      </w:r>
      <w:r>
        <w:t xml:space="preserve"> alternate who will carry the vote for the club.</w:t>
      </w:r>
    </w:p>
    <w:p w14:paraId="2F62CF61" w14:textId="3610EB80" w:rsidR="00BC3469" w:rsidRDefault="00BC3469" w:rsidP="00E22574">
      <w:pPr>
        <w:pStyle w:val="ListParagraph"/>
        <w:numPr>
          <w:ilvl w:val="0"/>
          <w:numId w:val="38"/>
        </w:numPr>
      </w:pPr>
      <w:r>
        <w:t>CMRU members who hold more than one position can only exercise a single vote.</w:t>
      </w:r>
    </w:p>
    <w:p w14:paraId="2F1A1A09" w14:textId="4C9C7DC6" w:rsidR="000F6271" w:rsidRDefault="006158AC" w:rsidP="00E22574">
      <w:pPr>
        <w:pStyle w:val="ListParagraph"/>
        <w:numPr>
          <w:ilvl w:val="0"/>
          <w:numId w:val="38"/>
        </w:numPr>
      </w:pPr>
      <w:r>
        <w:t xml:space="preserve">A quorum shall consist of </w:t>
      </w:r>
      <w:r w:rsidR="00D217B1">
        <w:t>60</w:t>
      </w:r>
      <w:r>
        <w:t>% of all member</w:t>
      </w:r>
      <w:r w:rsidR="00D217B1">
        <w:t xml:space="preserve"> clubs</w:t>
      </w:r>
      <w:r>
        <w:t xml:space="preserve">. </w:t>
      </w:r>
    </w:p>
    <w:p w14:paraId="56F2AEBF" w14:textId="7732FC9F" w:rsidR="001B7952" w:rsidRDefault="001B7952" w:rsidP="00E22574">
      <w:pPr>
        <w:pStyle w:val="ListParagraph"/>
        <w:numPr>
          <w:ilvl w:val="0"/>
          <w:numId w:val="38"/>
        </w:numPr>
      </w:pPr>
      <w:r>
        <w:t>The Agenda for the AGM must include the following:</w:t>
      </w:r>
    </w:p>
    <w:p w14:paraId="29DF27C2" w14:textId="4F1154E8" w:rsidR="001B7952" w:rsidRDefault="003F39E8" w:rsidP="00E22574">
      <w:pPr>
        <w:pStyle w:val="ListParagraph"/>
        <w:numPr>
          <w:ilvl w:val="0"/>
          <w:numId w:val="39"/>
        </w:numPr>
      </w:pPr>
      <w:r>
        <w:t>Adoption of Agenda</w:t>
      </w:r>
    </w:p>
    <w:p w14:paraId="1ADAD522" w14:textId="69063654" w:rsidR="003F39E8" w:rsidRDefault="003F39E8" w:rsidP="00E22574">
      <w:pPr>
        <w:pStyle w:val="ListParagraph"/>
        <w:numPr>
          <w:ilvl w:val="0"/>
          <w:numId w:val="39"/>
        </w:numPr>
      </w:pPr>
      <w:r>
        <w:t>Minutes of previous AGM</w:t>
      </w:r>
    </w:p>
    <w:p w14:paraId="7688FAB4" w14:textId="5FD0FE6F" w:rsidR="003F39E8" w:rsidRDefault="003F39E8" w:rsidP="00E22574">
      <w:pPr>
        <w:pStyle w:val="ListParagraph"/>
        <w:numPr>
          <w:ilvl w:val="0"/>
          <w:numId w:val="39"/>
        </w:numPr>
      </w:pPr>
      <w:r>
        <w:t>President’s report</w:t>
      </w:r>
    </w:p>
    <w:p w14:paraId="6C81E951" w14:textId="6616A5CB" w:rsidR="003F39E8" w:rsidRDefault="003F39E8" w:rsidP="00E22574">
      <w:pPr>
        <w:pStyle w:val="ListParagraph"/>
        <w:numPr>
          <w:ilvl w:val="0"/>
          <w:numId w:val="39"/>
        </w:numPr>
      </w:pPr>
      <w:r>
        <w:t>Treasure</w:t>
      </w:r>
      <w:r w:rsidR="00901668">
        <w:t>r’</w:t>
      </w:r>
      <w:r>
        <w:t xml:space="preserve">s Report </w:t>
      </w:r>
    </w:p>
    <w:p w14:paraId="610A71AF" w14:textId="2F41A63B" w:rsidR="003F39E8" w:rsidRDefault="003F39E8" w:rsidP="00E22574">
      <w:pPr>
        <w:pStyle w:val="ListParagraph"/>
        <w:numPr>
          <w:ilvl w:val="0"/>
          <w:numId w:val="39"/>
        </w:numPr>
      </w:pPr>
      <w:r>
        <w:t>Annual dues and fees</w:t>
      </w:r>
    </w:p>
    <w:p w14:paraId="129D9D0A" w14:textId="6145B177" w:rsidR="003F39E8" w:rsidRDefault="003F39E8" w:rsidP="00E22574">
      <w:pPr>
        <w:pStyle w:val="ListParagraph"/>
        <w:numPr>
          <w:ilvl w:val="0"/>
          <w:numId w:val="39"/>
        </w:numPr>
      </w:pPr>
      <w:r>
        <w:t>President Council Report</w:t>
      </w:r>
    </w:p>
    <w:p w14:paraId="6AA475E2" w14:textId="6EF5B571" w:rsidR="003F39E8" w:rsidRDefault="003F39E8" w:rsidP="00E22574">
      <w:pPr>
        <w:pStyle w:val="ListParagraph"/>
        <w:numPr>
          <w:ilvl w:val="0"/>
          <w:numId w:val="39"/>
        </w:numPr>
      </w:pPr>
      <w:r>
        <w:t>Committee Reports</w:t>
      </w:r>
      <w:r w:rsidR="00B77BD8">
        <w:t xml:space="preserve"> (</w:t>
      </w:r>
      <w:proofErr w:type="spellStart"/>
      <w:r w:rsidR="00B77BD8">
        <w:t>eg.</w:t>
      </w:r>
      <w:proofErr w:type="spellEnd"/>
      <w:r w:rsidR="00B77BD8">
        <w:t xml:space="preserve"> Discipline</w:t>
      </w:r>
      <w:r>
        <w:t xml:space="preserve">, Referee </w:t>
      </w:r>
      <w:r w:rsidR="00B77BD8">
        <w:t>Liaison</w:t>
      </w:r>
      <w:r>
        <w:t xml:space="preserve">, Law Modification, </w:t>
      </w:r>
      <w:r w:rsidR="00CF1022">
        <w:t xml:space="preserve">Scheduling, </w:t>
      </w:r>
      <w:r>
        <w:t>Communications</w:t>
      </w:r>
      <w:r w:rsidR="00B77BD8">
        <w:t xml:space="preserve">, </w:t>
      </w:r>
      <w:bookmarkStart w:id="3" w:name="_Hlk133740002"/>
      <w:r w:rsidR="00B77BD8">
        <w:t>et al)</w:t>
      </w:r>
    </w:p>
    <w:bookmarkEnd w:id="3"/>
    <w:p w14:paraId="3000CAE8" w14:textId="77777777" w:rsidR="00E50FEB" w:rsidRDefault="00E50FEB" w:rsidP="00E22574">
      <w:pPr>
        <w:pStyle w:val="ListParagraph"/>
        <w:numPr>
          <w:ilvl w:val="0"/>
          <w:numId w:val="39"/>
        </w:numPr>
      </w:pPr>
      <w:r>
        <w:t xml:space="preserve">Managers </w:t>
      </w:r>
      <w:proofErr w:type="gramStart"/>
      <w:r>
        <w:t>reports</w:t>
      </w:r>
      <w:proofErr w:type="gramEnd"/>
      <w:r>
        <w:t xml:space="preserve"> </w:t>
      </w:r>
      <w:proofErr w:type="gramStart"/>
      <w:r>
        <w:t xml:space="preserve">( </w:t>
      </w:r>
      <w:proofErr w:type="spellStart"/>
      <w:r>
        <w:t>eg</w:t>
      </w:r>
      <w:proofErr w:type="gramEnd"/>
      <w:r>
        <w:t>.</w:t>
      </w:r>
      <w:proofErr w:type="spellEnd"/>
      <w:r>
        <w:t xml:space="preserve"> Regalia, Recruitment and Registration, Social, Tour, et al)</w:t>
      </w:r>
    </w:p>
    <w:p w14:paraId="2EEA9A51" w14:textId="754CB203" w:rsidR="00B77BD8" w:rsidRDefault="00B77BD8" w:rsidP="00E22574">
      <w:pPr>
        <w:pStyle w:val="ListParagraph"/>
        <w:numPr>
          <w:ilvl w:val="0"/>
          <w:numId w:val="39"/>
        </w:numPr>
      </w:pPr>
      <w:r>
        <w:t>Old Business</w:t>
      </w:r>
    </w:p>
    <w:p w14:paraId="56F63A2D" w14:textId="2A2AD1E4" w:rsidR="00B77BD8" w:rsidRDefault="00B77BD8" w:rsidP="00E22574">
      <w:pPr>
        <w:pStyle w:val="ListParagraph"/>
        <w:numPr>
          <w:ilvl w:val="0"/>
          <w:numId w:val="39"/>
        </w:numPr>
      </w:pPr>
      <w:r>
        <w:t>New Business: Notice of Motion: By Laws</w:t>
      </w:r>
    </w:p>
    <w:p w14:paraId="6C24B03A" w14:textId="647FF5F9" w:rsidR="00B77BD8" w:rsidRDefault="00B77BD8" w:rsidP="00E22574">
      <w:pPr>
        <w:pStyle w:val="ListParagraph"/>
        <w:numPr>
          <w:ilvl w:val="0"/>
          <w:numId w:val="39"/>
        </w:numPr>
      </w:pPr>
      <w:r>
        <w:t xml:space="preserve">New Business: Notice of Motion: Rules and Regulations </w:t>
      </w:r>
    </w:p>
    <w:p w14:paraId="6FCF17F0" w14:textId="3CB0A49F" w:rsidR="00B77BD8" w:rsidRDefault="00B77BD8" w:rsidP="00E22574">
      <w:pPr>
        <w:pStyle w:val="ListParagraph"/>
        <w:numPr>
          <w:ilvl w:val="0"/>
          <w:numId w:val="39"/>
        </w:numPr>
      </w:pPr>
      <w:r>
        <w:t>New Business: Other</w:t>
      </w:r>
    </w:p>
    <w:p w14:paraId="5517808C" w14:textId="488C7A8D" w:rsidR="00B77BD8" w:rsidRDefault="00B77BD8" w:rsidP="00E22574">
      <w:pPr>
        <w:pStyle w:val="ListParagraph"/>
        <w:numPr>
          <w:ilvl w:val="0"/>
          <w:numId w:val="39"/>
        </w:numPr>
      </w:pPr>
      <w:r>
        <w:t>Election of Officers</w:t>
      </w:r>
    </w:p>
    <w:p w14:paraId="548D62BA" w14:textId="1E1A1E9A" w:rsidR="003F39E8" w:rsidRDefault="00B77BD8" w:rsidP="00E22574">
      <w:pPr>
        <w:pStyle w:val="ListParagraph"/>
        <w:numPr>
          <w:ilvl w:val="0"/>
          <w:numId w:val="39"/>
        </w:numPr>
      </w:pPr>
      <w:r>
        <w:t>Awards</w:t>
      </w:r>
    </w:p>
    <w:p w14:paraId="13CC5438" w14:textId="2E94106A" w:rsidR="00B77BD8" w:rsidRDefault="00B77BD8" w:rsidP="00E22574">
      <w:pPr>
        <w:pStyle w:val="ListParagraph"/>
        <w:numPr>
          <w:ilvl w:val="0"/>
          <w:numId w:val="39"/>
        </w:numPr>
      </w:pPr>
      <w:r>
        <w:t>Adjournment</w:t>
      </w:r>
    </w:p>
    <w:p w14:paraId="1765A7CF" w14:textId="5D3B1B12" w:rsidR="000F6271" w:rsidRDefault="006158AC" w:rsidP="00E22574">
      <w:pPr>
        <w:pStyle w:val="ListParagraph"/>
        <w:numPr>
          <w:ilvl w:val="0"/>
          <w:numId w:val="38"/>
        </w:numPr>
        <w:spacing w:after="167"/>
      </w:pPr>
      <w:r>
        <w:t xml:space="preserve">Procedure in meetings shall be conducted under the revised edition of ROBERT'S RULES OF ORDER. </w:t>
      </w:r>
    </w:p>
    <w:p w14:paraId="1B448C3F" w14:textId="16BB253B" w:rsidR="004646B6" w:rsidRPr="004646B6" w:rsidRDefault="004646B6" w:rsidP="00C14984">
      <w:pPr>
        <w:pStyle w:val="ListParagraph"/>
        <w:numPr>
          <w:ilvl w:val="0"/>
          <w:numId w:val="38"/>
        </w:numPr>
        <w:spacing w:after="167"/>
        <w:rPr>
          <w:i/>
          <w:iCs/>
          <w:color w:val="ED7D31" w:themeColor="accent2"/>
          <w:sz w:val="24"/>
          <w:szCs w:val="24"/>
        </w:rPr>
      </w:pPr>
      <w:r w:rsidRPr="004646B6">
        <w:rPr>
          <w:color w:val="ED7D31" w:themeColor="accent2"/>
        </w:rPr>
        <w:lastRenderedPageBreak/>
        <w:t xml:space="preserve">Members of the Executive council living a notable distance from the site of the AGM may submit documented transportation cost to attend. All attempts to keep costs to a minimal and reasonable amount. </w:t>
      </w:r>
    </w:p>
    <w:p w14:paraId="0585D755" w14:textId="77777777" w:rsidR="004646B6" w:rsidRPr="004646B6" w:rsidRDefault="004646B6" w:rsidP="004646B6">
      <w:pPr>
        <w:spacing w:after="167"/>
        <w:rPr>
          <w:i/>
          <w:iCs/>
          <w:color w:val="ED7D31" w:themeColor="accent2"/>
          <w:sz w:val="24"/>
          <w:szCs w:val="24"/>
        </w:rPr>
      </w:pPr>
    </w:p>
    <w:p w14:paraId="1F1130BA" w14:textId="2FC50C47" w:rsidR="00C14984" w:rsidRPr="004646B6" w:rsidRDefault="005E1722" w:rsidP="00C14984">
      <w:pPr>
        <w:pStyle w:val="ListParagraph"/>
        <w:numPr>
          <w:ilvl w:val="0"/>
          <w:numId w:val="38"/>
        </w:numPr>
        <w:spacing w:after="167"/>
        <w:rPr>
          <w:i/>
          <w:iCs/>
          <w:color w:val="4472C4" w:themeColor="accent1"/>
          <w:sz w:val="24"/>
          <w:szCs w:val="24"/>
        </w:rPr>
      </w:pPr>
      <w:r w:rsidRPr="004646B6">
        <w:rPr>
          <w:i/>
          <w:iCs/>
          <w:color w:val="4472C4" w:themeColor="accent1"/>
          <w:sz w:val="24"/>
          <w:szCs w:val="24"/>
        </w:rPr>
        <w:t xml:space="preserve">Section 2 ………. </w:t>
      </w:r>
      <w:r w:rsidR="00C14984" w:rsidRPr="004646B6">
        <w:rPr>
          <w:i/>
          <w:iCs/>
          <w:color w:val="4472C4" w:themeColor="accent1"/>
          <w:sz w:val="24"/>
          <w:szCs w:val="24"/>
        </w:rPr>
        <w:t>Nominations Committee</w:t>
      </w:r>
    </w:p>
    <w:p w14:paraId="0F85B13B" w14:textId="12CB1813" w:rsidR="00C14984" w:rsidRPr="005E1722" w:rsidRDefault="00C14984" w:rsidP="00E22574">
      <w:pPr>
        <w:pStyle w:val="ListParagraph"/>
        <w:numPr>
          <w:ilvl w:val="0"/>
          <w:numId w:val="34"/>
        </w:numPr>
        <w:spacing w:after="167"/>
        <w:rPr>
          <w:color w:val="auto"/>
        </w:rPr>
      </w:pPr>
      <w:r w:rsidRPr="005E1722">
        <w:rPr>
          <w:color w:val="auto"/>
        </w:rPr>
        <w:t xml:space="preserve">In order to assure that there will be candidates for election for the Executive Council, </w:t>
      </w:r>
      <w:r w:rsidR="005E1722" w:rsidRPr="005E1722">
        <w:rPr>
          <w:color w:val="auto"/>
        </w:rPr>
        <w:t>the</w:t>
      </w:r>
      <w:r w:rsidRPr="005E1722">
        <w:rPr>
          <w:color w:val="auto"/>
        </w:rPr>
        <w:t xml:space="preserve"> nominations chair, the </w:t>
      </w:r>
      <w:r w:rsidR="005E1722">
        <w:rPr>
          <w:color w:val="auto"/>
        </w:rPr>
        <w:t>P</w:t>
      </w:r>
      <w:r w:rsidRPr="005E1722">
        <w:rPr>
          <w:color w:val="auto"/>
        </w:rPr>
        <w:t>ast President</w:t>
      </w:r>
      <w:r w:rsidR="005E1722">
        <w:rPr>
          <w:color w:val="auto"/>
        </w:rPr>
        <w:t>,</w:t>
      </w:r>
      <w:r w:rsidRPr="005E1722">
        <w:rPr>
          <w:color w:val="auto"/>
        </w:rPr>
        <w:t xml:space="preserve"> shall create a committee.</w:t>
      </w:r>
    </w:p>
    <w:p w14:paraId="586C5E63" w14:textId="4832F091" w:rsidR="00C14984" w:rsidRPr="005E1722" w:rsidRDefault="00C14984" w:rsidP="00E22574">
      <w:pPr>
        <w:pStyle w:val="ListParagraph"/>
        <w:numPr>
          <w:ilvl w:val="0"/>
          <w:numId w:val="34"/>
        </w:numPr>
        <w:spacing w:after="167"/>
        <w:rPr>
          <w:color w:val="auto"/>
        </w:rPr>
      </w:pPr>
      <w:r w:rsidRPr="005E1722">
        <w:rPr>
          <w:color w:val="auto"/>
        </w:rPr>
        <w:t xml:space="preserve">The nominations committee shall consist of a minimum of two </w:t>
      </w:r>
      <w:r w:rsidR="005E1722" w:rsidRPr="005E1722">
        <w:rPr>
          <w:color w:val="auto"/>
        </w:rPr>
        <w:t>members</w:t>
      </w:r>
      <w:r w:rsidR="005E1722">
        <w:rPr>
          <w:color w:val="auto"/>
        </w:rPr>
        <w:t xml:space="preserve"> but limited to three</w:t>
      </w:r>
      <w:r w:rsidRPr="005E1722">
        <w:rPr>
          <w:color w:val="auto"/>
        </w:rPr>
        <w:t>.</w:t>
      </w:r>
    </w:p>
    <w:p w14:paraId="435AA8F0" w14:textId="5A3E64A7" w:rsidR="00C14984" w:rsidRPr="005E1722" w:rsidRDefault="00C14984" w:rsidP="00E22574">
      <w:pPr>
        <w:pStyle w:val="ListParagraph"/>
        <w:numPr>
          <w:ilvl w:val="0"/>
          <w:numId w:val="34"/>
        </w:numPr>
        <w:spacing w:after="167"/>
        <w:rPr>
          <w:color w:val="auto"/>
        </w:rPr>
      </w:pPr>
      <w:r w:rsidRPr="005E1722">
        <w:rPr>
          <w:color w:val="auto"/>
        </w:rPr>
        <w:t>Prior to the AGM, the Nominations chair shall present to the existing Executive c</w:t>
      </w:r>
      <w:r w:rsidR="005E1722">
        <w:rPr>
          <w:color w:val="auto"/>
        </w:rPr>
        <w:t>ouncil</w:t>
      </w:r>
      <w:r w:rsidRPr="005E1722">
        <w:rPr>
          <w:color w:val="auto"/>
        </w:rPr>
        <w:t>, a slate of nominees for election</w:t>
      </w:r>
      <w:r w:rsidR="005E1722">
        <w:rPr>
          <w:color w:val="auto"/>
        </w:rPr>
        <w:t>, including all positions with the exception of Past President</w:t>
      </w:r>
      <w:r w:rsidRPr="005E1722">
        <w:rPr>
          <w:color w:val="auto"/>
        </w:rPr>
        <w:t>.</w:t>
      </w:r>
    </w:p>
    <w:p w14:paraId="29BE268A" w14:textId="049BDFA7" w:rsidR="00C14984" w:rsidRPr="005E1722" w:rsidRDefault="00C14984" w:rsidP="00E22574">
      <w:pPr>
        <w:pStyle w:val="ListParagraph"/>
        <w:numPr>
          <w:ilvl w:val="0"/>
          <w:numId w:val="34"/>
        </w:numPr>
        <w:spacing w:after="167"/>
        <w:rPr>
          <w:color w:val="auto"/>
        </w:rPr>
      </w:pPr>
      <w:r w:rsidRPr="005E1722">
        <w:rPr>
          <w:color w:val="auto"/>
        </w:rPr>
        <w:t>The Chair of the nominations committee shall chair the election portion of the AGM.</w:t>
      </w:r>
    </w:p>
    <w:p w14:paraId="232EB436" w14:textId="3AAC3E46" w:rsidR="00C14984" w:rsidRPr="005E1722" w:rsidRDefault="00C14984" w:rsidP="00E22574">
      <w:pPr>
        <w:pStyle w:val="ListParagraph"/>
        <w:numPr>
          <w:ilvl w:val="0"/>
          <w:numId w:val="34"/>
        </w:numPr>
        <w:spacing w:after="167"/>
        <w:rPr>
          <w:color w:val="auto"/>
        </w:rPr>
      </w:pPr>
      <w:r w:rsidRPr="005E1722">
        <w:rPr>
          <w:color w:val="auto"/>
        </w:rPr>
        <w:t xml:space="preserve">The chair of the Nominations committee shall call for </w:t>
      </w:r>
      <w:r w:rsidR="005E1722" w:rsidRPr="005E1722">
        <w:rPr>
          <w:color w:val="auto"/>
        </w:rPr>
        <w:t>nominations with</w:t>
      </w:r>
      <w:r w:rsidRPr="005E1722">
        <w:rPr>
          <w:color w:val="auto"/>
        </w:rPr>
        <w:t xml:space="preserve"> seconder, from the floor for each of the Executive Council positions.</w:t>
      </w:r>
    </w:p>
    <w:p w14:paraId="76DAE5BA" w14:textId="459D6931" w:rsidR="00C14984" w:rsidRDefault="00C14984" w:rsidP="00E22574">
      <w:pPr>
        <w:pStyle w:val="ListParagraph"/>
        <w:numPr>
          <w:ilvl w:val="0"/>
          <w:numId w:val="34"/>
        </w:numPr>
        <w:spacing w:after="167"/>
        <w:rPr>
          <w:color w:val="auto"/>
        </w:rPr>
      </w:pPr>
      <w:r w:rsidRPr="005E1722">
        <w:rPr>
          <w:color w:val="auto"/>
        </w:rPr>
        <w:t xml:space="preserve">The election </w:t>
      </w:r>
      <w:r w:rsidR="005E1722" w:rsidRPr="005E1722">
        <w:rPr>
          <w:color w:val="auto"/>
        </w:rPr>
        <w:t>shall be by secret ballet and the nomination committee shall serve as scrutineers.</w:t>
      </w:r>
    </w:p>
    <w:p w14:paraId="4DB2FD3C" w14:textId="3BBD5190" w:rsidR="008A4655" w:rsidRDefault="008A4655" w:rsidP="00E22574">
      <w:pPr>
        <w:pStyle w:val="ListParagraph"/>
        <w:numPr>
          <w:ilvl w:val="0"/>
          <w:numId w:val="34"/>
        </w:numPr>
        <w:spacing w:after="167"/>
        <w:rPr>
          <w:color w:val="auto"/>
        </w:rPr>
      </w:pPr>
      <w:r>
        <w:rPr>
          <w:color w:val="auto"/>
        </w:rPr>
        <w:t>At the AGM, the election order shall be:</w:t>
      </w:r>
    </w:p>
    <w:p w14:paraId="2D3AC5C6" w14:textId="5507614C" w:rsidR="008A4655" w:rsidRPr="008A4655" w:rsidRDefault="008A4655" w:rsidP="00E22574">
      <w:pPr>
        <w:pStyle w:val="ListParagraph"/>
        <w:numPr>
          <w:ilvl w:val="0"/>
          <w:numId w:val="35"/>
        </w:numPr>
        <w:spacing w:after="167"/>
        <w:rPr>
          <w:color w:val="auto"/>
        </w:rPr>
      </w:pPr>
      <w:r w:rsidRPr="008A4655">
        <w:rPr>
          <w:color w:val="auto"/>
        </w:rPr>
        <w:t>President</w:t>
      </w:r>
    </w:p>
    <w:p w14:paraId="2125D6A8" w14:textId="258D0C18" w:rsidR="008A4655" w:rsidRPr="008A4655" w:rsidRDefault="008A4655" w:rsidP="00E22574">
      <w:pPr>
        <w:pStyle w:val="ListParagraph"/>
        <w:numPr>
          <w:ilvl w:val="0"/>
          <w:numId w:val="35"/>
        </w:numPr>
        <w:spacing w:after="167"/>
        <w:rPr>
          <w:color w:val="auto"/>
        </w:rPr>
      </w:pPr>
      <w:r w:rsidRPr="008A4655">
        <w:rPr>
          <w:color w:val="auto"/>
        </w:rPr>
        <w:t>Vice President</w:t>
      </w:r>
    </w:p>
    <w:p w14:paraId="6D01F669" w14:textId="0472A0C6" w:rsidR="008A4655" w:rsidRPr="008A4655" w:rsidRDefault="008A4655" w:rsidP="00E22574">
      <w:pPr>
        <w:pStyle w:val="ListParagraph"/>
        <w:numPr>
          <w:ilvl w:val="0"/>
          <w:numId w:val="35"/>
        </w:numPr>
        <w:spacing w:after="167"/>
        <w:rPr>
          <w:color w:val="auto"/>
        </w:rPr>
      </w:pPr>
      <w:r w:rsidRPr="008A4655">
        <w:rPr>
          <w:color w:val="auto"/>
        </w:rPr>
        <w:t>Secretary</w:t>
      </w:r>
    </w:p>
    <w:p w14:paraId="411F5170" w14:textId="0B7D5219" w:rsidR="008A4655" w:rsidRPr="008A4655" w:rsidRDefault="008A4655" w:rsidP="00E22574">
      <w:pPr>
        <w:pStyle w:val="ListParagraph"/>
        <w:numPr>
          <w:ilvl w:val="0"/>
          <w:numId w:val="35"/>
        </w:numPr>
        <w:spacing w:after="167"/>
        <w:rPr>
          <w:color w:val="auto"/>
        </w:rPr>
      </w:pPr>
      <w:r w:rsidRPr="008A4655">
        <w:rPr>
          <w:color w:val="auto"/>
        </w:rPr>
        <w:t>Treasurer</w:t>
      </w:r>
    </w:p>
    <w:p w14:paraId="17DAA3F0" w14:textId="350CA687" w:rsidR="008A4655" w:rsidRPr="008A4655" w:rsidRDefault="008A4655" w:rsidP="00E22574">
      <w:pPr>
        <w:pStyle w:val="ListParagraph"/>
        <w:numPr>
          <w:ilvl w:val="0"/>
          <w:numId w:val="35"/>
        </w:numPr>
        <w:spacing w:after="167"/>
        <w:rPr>
          <w:color w:val="auto"/>
        </w:rPr>
      </w:pPr>
      <w:r w:rsidRPr="008A4655">
        <w:rPr>
          <w:color w:val="auto"/>
        </w:rPr>
        <w:t>Director</w:t>
      </w:r>
      <w:r>
        <w:rPr>
          <w:color w:val="auto"/>
        </w:rPr>
        <w:t>: Scheduling Co-ordinator</w:t>
      </w:r>
    </w:p>
    <w:p w14:paraId="48344987" w14:textId="51C96206" w:rsidR="008A4655" w:rsidRPr="008A4655" w:rsidRDefault="008A4655" w:rsidP="00E22574">
      <w:pPr>
        <w:pStyle w:val="ListParagraph"/>
        <w:numPr>
          <w:ilvl w:val="0"/>
          <w:numId w:val="35"/>
        </w:numPr>
        <w:spacing w:after="167"/>
        <w:rPr>
          <w:color w:val="auto"/>
        </w:rPr>
      </w:pPr>
      <w:r w:rsidRPr="008A4655">
        <w:rPr>
          <w:color w:val="auto"/>
        </w:rPr>
        <w:t>Director</w:t>
      </w:r>
      <w:r>
        <w:rPr>
          <w:color w:val="auto"/>
        </w:rPr>
        <w:t>: Laws Modification Co-ordinator</w:t>
      </w:r>
    </w:p>
    <w:p w14:paraId="74FC7C7A" w14:textId="5B29A458" w:rsidR="008A4655" w:rsidRDefault="008A4655" w:rsidP="00E22574">
      <w:pPr>
        <w:pStyle w:val="ListParagraph"/>
        <w:numPr>
          <w:ilvl w:val="0"/>
          <w:numId w:val="35"/>
        </w:numPr>
        <w:spacing w:after="167"/>
        <w:rPr>
          <w:color w:val="auto"/>
        </w:rPr>
      </w:pPr>
      <w:r w:rsidRPr="008A4655">
        <w:rPr>
          <w:color w:val="auto"/>
        </w:rPr>
        <w:t>Director</w:t>
      </w:r>
      <w:r>
        <w:rPr>
          <w:color w:val="auto"/>
        </w:rPr>
        <w:t>: Communications</w:t>
      </w:r>
    </w:p>
    <w:p w14:paraId="4D295F3D" w14:textId="5DF8747F" w:rsidR="009A65EE" w:rsidRPr="00275D37" w:rsidRDefault="009A65EE" w:rsidP="00E22574">
      <w:pPr>
        <w:pStyle w:val="ListParagraph"/>
        <w:numPr>
          <w:ilvl w:val="0"/>
          <w:numId w:val="37"/>
        </w:numPr>
        <w:spacing w:after="167"/>
        <w:rPr>
          <w:color w:val="auto"/>
        </w:rPr>
      </w:pPr>
      <w:r w:rsidRPr="00275D37">
        <w:rPr>
          <w:color w:val="auto"/>
        </w:rPr>
        <w:t xml:space="preserve">Should a vacancy on the </w:t>
      </w:r>
      <w:r w:rsidR="00275D37">
        <w:rPr>
          <w:color w:val="auto"/>
        </w:rPr>
        <w:t>E</w:t>
      </w:r>
      <w:r w:rsidRPr="00275D37">
        <w:rPr>
          <w:color w:val="auto"/>
        </w:rPr>
        <w:t xml:space="preserve">xecutive Council be created midterm or as a result of no available candidates at the time of the AGM, the nomination committee shall present possible candidates to fill these vacancies to the acting Executive Council for election. </w:t>
      </w:r>
    </w:p>
    <w:p w14:paraId="31E37030" w14:textId="77777777" w:rsidR="000F6271" w:rsidRDefault="006158AC">
      <w:pPr>
        <w:spacing w:after="0" w:line="259" w:lineRule="auto"/>
        <w:ind w:left="0" w:firstLine="0"/>
      </w:pPr>
      <w:r>
        <w:t xml:space="preserve"> </w:t>
      </w:r>
      <w:r>
        <w:tab/>
      </w:r>
      <w:r>
        <w:rPr>
          <w:color w:val="5A5A5A"/>
        </w:rPr>
        <w:t xml:space="preserve"> </w:t>
      </w:r>
    </w:p>
    <w:p w14:paraId="7D53BFEB" w14:textId="77777777" w:rsidR="000F6271" w:rsidRPr="00CC0D4B" w:rsidRDefault="006158AC">
      <w:pPr>
        <w:tabs>
          <w:tab w:val="center" w:pos="3361"/>
        </w:tabs>
        <w:spacing w:after="176" w:line="259" w:lineRule="auto"/>
        <w:ind w:left="-15" w:firstLine="0"/>
        <w:rPr>
          <w:sz w:val="36"/>
          <w:szCs w:val="36"/>
        </w:rPr>
      </w:pPr>
      <w:r w:rsidRPr="00CC0D4B">
        <w:rPr>
          <w:color w:val="5A5A5A"/>
          <w:sz w:val="36"/>
          <w:szCs w:val="36"/>
        </w:rPr>
        <w:t xml:space="preserve">Article V </w:t>
      </w:r>
      <w:r w:rsidRPr="00CC0D4B">
        <w:rPr>
          <w:color w:val="5A5A5A"/>
          <w:sz w:val="36"/>
          <w:szCs w:val="36"/>
        </w:rPr>
        <w:tab/>
        <w:t xml:space="preserve">AUTHORITY AND SCOPE  </w:t>
      </w:r>
    </w:p>
    <w:p w14:paraId="10F69C73" w14:textId="07C971CC" w:rsidR="000F6271" w:rsidRPr="00883DCF" w:rsidRDefault="006158AC">
      <w:pPr>
        <w:pStyle w:val="Heading2"/>
        <w:ind w:left="-5"/>
        <w:rPr>
          <w:i/>
          <w:iCs/>
        </w:rPr>
      </w:pPr>
      <w:r w:rsidRPr="00883DCF">
        <w:rPr>
          <w:i/>
          <w:iCs/>
        </w:rPr>
        <w:t>Section 1………..</w:t>
      </w:r>
      <w:r w:rsidR="00E51DC7" w:rsidRPr="00883DCF">
        <w:rPr>
          <w:i/>
          <w:iCs/>
        </w:rPr>
        <w:t xml:space="preserve"> </w:t>
      </w:r>
      <w:r w:rsidRPr="00883DCF">
        <w:rPr>
          <w:i/>
          <w:iCs/>
        </w:rPr>
        <w:t xml:space="preserve">Executive Council </w:t>
      </w:r>
    </w:p>
    <w:p w14:paraId="59A85278" w14:textId="77777777" w:rsidR="00BB3B33" w:rsidRPr="00BB3B33" w:rsidRDefault="00BB3B33" w:rsidP="00BB3B33"/>
    <w:p w14:paraId="5FDCA7D7" w14:textId="13A7CD57" w:rsidR="000F6271" w:rsidRDefault="006158AC" w:rsidP="00E22574">
      <w:pPr>
        <w:numPr>
          <w:ilvl w:val="0"/>
          <w:numId w:val="15"/>
        </w:numPr>
        <w:ind w:hanging="360"/>
      </w:pPr>
      <w:r>
        <w:t xml:space="preserve">Executive council members have been elected and shall act in the best interest of the </w:t>
      </w:r>
      <w:r w:rsidR="00E51DC7">
        <w:t>union</w:t>
      </w:r>
      <w:r>
        <w:t xml:space="preserve"> but only in their capacity as outlined in the constitution and its By-Laws. </w:t>
      </w:r>
    </w:p>
    <w:p w14:paraId="2F1FC88F" w14:textId="7543F65F" w:rsidR="000F6271" w:rsidRDefault="006158AC" w:rsidP="00E22574">
      <w:pPr>
        <w:numPr>
          <w:ilvl w:val="0"/>
          <w:numId w:val="15"/>
        </w:numPr>
        <w:spacing w:after="29" w:line="261" w:lineRule="auto"/>
        <w:ind w:hanging="360"/>
      </w:pPr>
      <w:r>
        <w:t xml:space="preserve">Any member of the Executive Council at an Executive Council meeting can move a “motion of </w:t>
      </w:r>
      <w:r w:rsidR="00561DE2">
        <w:t>non- confidence</w:t>
      </w:r>
      <w:r>
        <w:t xml:space="preserve">” towards any other Executive Council member. </w:t>
      </w:r>
    </w:p>
    <w:p w14:paraId="3142CE30" w14:textId="77777777" w:rsidR="004646B6" w:rsidRDefault="006158AC" w:rsidP="00E22574">
      <w:pPr>
        <w:numPr>
          <w:ilvl w:val="0"/>
          <w:numId w:val="15"/>
        </w:numPr>
        <w:spacing w:after="0"/>
        <w:ind w:hanging="360"/>
      </w:pPr>
      <w:r>
        <w:t xml:space="preserve">Any Executive Council member who receives a successful “motion of non-confidence” from the Executive Council, shall trigger within 14 days, an “extra ordinary meeting” of </w:t>
      </w:r>
      <w:r w:rsidR="00D871DE">
        <w:t>the President’s Council</w:t>
      </w:r>
      <w:r>
        <w:t xml:space="preserve">. The </w:t>
      </w:r>
      <w:r w:rsidR="00D871DE">
        <w:t>President’s council</w:t>
      </w:r>
      <w:r>
        <w:t xml:space="preserve"> shall determine by vote, to either uphold or reject the motion of the Executive Council. The extra ordinary meeting shall be chaired by </w:t>
      </w:r>
      <w:r w:rsidR="00D871DE">
        <w:t>the chair of the President’s Council</w:t>
      </w:r>
      <w:r>
        <w:t xml:space="preserve"> </w:t>
      </w:r>
      <w:r w:rsidR="00D871DE">
        <w:t xml:space="preserve">or his designate </w:t>
      </w:r>
      <w:r>
        <w:t>who is not named in the motion of non-confidence</w:t>
      </w:r>
      <w:r w:rsidR="00D871DE">
        <w:t xml:space="preserve"> and is not in a conflict-of-interest position</w:t>
      </w:r>
      <w:r>
        <w:t xml:space="preserve">.  </w:t>
      </w:r>
    </w:p>
    <w:p w14:paraId="715DED8A" w14:textId="6AECE013" w:rsidR="000F6271" w:rsidRDefault="006158AC" w:rsidP="004646B6">
      <w:pPr>
        <w:spacing w:after="0"/>
      </w:pPr>
      <w:r>
        <w:t xml:space="preserve">  </w:t>
      </w:r>
    </w:p>
    <w:p w14:paraId="557448ED" w14:textId="77777777" w:rsidR="008A4B69" w:rsidRDefault="008A4B69" w:rsidP="00883DCF">
      <w:pPr>
        <w:spacing w:after="0"/>
        <w:ind w:left="11" w:hanging="11"/>
      </w:pPr>
    </w:p>
    <w:p w14:paraId="3B6EADEF" w14:textId="67677A3D" w:rsidR="000F6271" w:rsidRPr="00883DCF" w:rsidRDefault="006158AC" w:rsidP="00883DCF">
      <w:pPr>
        <w:spacing w:after="0" w:line="262" w:lineRule="auto"/>
        <w:ind w:left="-5"/>
        <w:rPr>
          <w:i/>
          <w:iCs/>
          <w:color w:val="1F4D78"/>
          <w:sz w:val="24"/>
        </w:rPr>
      </w:pPr>
      <w:r w:rsidRPr="00883DCF">
        <w:rPr>
          <w:i/>
          <w:iCs/>
          <w:color w:val="1F4D78"/>
          <w:sz w:val="24"/>
        </w:rPr>
        <w:lastRenderedPageBreak/>
        <w:t>Section 2………..</w:t>
      </w:r>
      <w:r w:rsidR="00E51DC7" w:rsidRPr="00883DCF">
        <w:rPr>
          <w:i/>
          <w:iCs/>
          <w:color w:val="1F4D78"/>
          <w:sz w:val="24"/>
        </w:rPr>
        <w:t xml:space="preserve"> Volunteer </w:t>
      </w:r>
      <w:r w:rsidRPr="00883DCF">
        <w:rPr>
          <w:i/>
          <w:iCs/>
          <w:color w:val="1F4D78"/>
          <w:sz w:val="24"/>
        </w:rPr>
        <w:t xml:space="preserve">Managers: Duties </w:t>
      </w:r>
      <w:r w:rsidR="00E51DC7" w:rsidRPr="00883DCF">
        <w:rPr>
          <w:i/>
          <w:iCs/>
          <w:color w:val="1F4D78"/>
          <w:sz w:val="24"/>
        </w:rPr>
        <w:t>and</w:t>
      </w:r>
      <w:r w:rsidRPr="00883DCF">
        <w:rPr>
          <w:i/>
          <w:iCs/>
          <w:color w:val="1F4D78"/>
          <w:sz w:val="24"/>
        </w:rPr>
        <w:t xml:space="preserve"> Procedures </w:t>
      </w:r>
    </w:p>
    <w:p w14:paraId="635E9770" w14:textId="77777777" w:rsidR="00BB3B33" w:rsidRDefault="00BB3B33" w:rsidP="00883DCF">
      <w:pPr>
        <w:spacing w:after="0" w:line="262" w:lineRule="auto"/>
        <w:ind w:left="-5"/>
      </w:pPr>
    </w:p>
    <w:p w14:paraId="20138BC2" w14:textId="730962F2" w:rsidR="000F6271" w:rsidRDefault="006158AC" w:rsidP="00E22574">
      <w:pPr>
        <w:numPr>
          <w:ilvl w:val="0"/>
          <w:numId w:val="16"/>
        </w:numPr>
        <w:ind w:hanging="360"/>
      </w:pPr>
      <w:r>
        <w:t xml:space="preserve">Each manager shall be a member of the </w:t>
      </w:r>
      <w:r w:rsidR="00C105CD">
        <w:t>CASCADIA MASTERS RUGBY UNION</w:t>
      </w:r>
      <w:r>
        <w:t xml:space="preserve">. </w:t>
      </w:r>
    </w:p>
    <w:p w14:paraId="28E55477" w14:textId="3EB6074B" w:rsidR="000F6271" w:rsidRDefault="006158AC" w:rsidP="00E22574">
      <w:pPr>
        <w:numPr>
          <w:ilvl w:val="0"/>
          <w:numId w:val="16"/>
        </w:numPr>
        <w:ind w:hanging="360"/>
      </w:pPr>
      <w:r>
        <w:t>Each manager will present a report at the AGM</w:t>
      </w:r>
      <w:r w:rsidR="00E51DC7">
        <w:t>.</w:t>
      </w:r>
      <w:r>
        <w:t xml:space="preserve"> </w:t>
      </w:r>
    </w:p>
    <w:p w14:paraId="00E61B8C" w14:textId="77777777" w:rsidR="000F6271" w:rsidRDefault="006158AC" w:rsidP="00E22574">
      <w:pPr>
        <w:numPr>
          <w:ilvl w:val="0"/>
          <w:numId w:val="16"/>
        </w:numPr>
        <w:ind w:hanging="360"/>
      </w:pPr>
      <w:r>
        <w:t xml:space="preserve">Each manager will be appointed by the President annually. </w:t>
      </w:r>
    </w:p>
    <w:p w14:paraId="16BB73D2" w14:textId="702C68BA" w:rsidR="000F6271" w:rsidRDefault="006158AC" w:rsidP="00E22574">
      <w:pPr>
        <w:numPr>
          <w:ilvl w:val="0"/>
          <w:numId w:val="16"/>
        </w:numPr>
        <w:ind w:hanging="360"/>
      </w:pPr>
      <w:r>
        <w:t>Manager</w:t>
      </w:r>
      <w:r w:rsidR="00D871DE">
        <w:t xml:space="preserve"> selection</w:t>
      </w:r>
      <w:r>
        <w:t xml:space="preserve"> can be from the Executive Council or the general </w:t>
      </w:r>
      <w:r w:rsidR="00E51DC7">
        <w:t xml:space="preserve">CMRU </w:t>
      </w:r>
      <w:r>
        <w:t>membership</w:t>
      </w:r>
      <w:r w:rsidR="00E51DC7">
        <w:t>.</w:t>
      </w:r>
      <w:r>
        <w:t xml:space="preserve"> </w:t>
      </w:r>
    </w:p>
    <w:p w14:paraId="30570E57" w14:textId="77777777" w:rsidR="000F6271" w:rsidRDefault="006158AC" w:rsidP="00E22574">
      <w:pPr>
        <w:numPr>
          <w:ilvl w:val="0"/>
          <w:numId w:val="16"/>
        </w:numPr>
        <w:ind w:hanging="360"/>
      </w:pPr>
      <w:r>
        <w:t xml:space="preserve">Mangers serve under the direction of the President and the Executive Council and will have the authority to fulfill their duties only as outlined.  </w:t>
      </w:r>
    </w:p>
    <w:p w14:paraId="16CDF6CA" w14:textId="622EAF4E" w:rsidR="000F6271" w:rsidRDefault="001267F1" w:rsidP="00E22574">
      <w:pPr>
        <w:numPr>
          <w:ilvl w:val="0"/>
          <w:numId w:val="16"/>
        </w:numPr>
        <w:ind w:hanging="360"/>
      </w:pPr>
      <w:r>
        <w:t xml:space="preserve">If appropriate, the following areas may be assigned a </w:t>
      </w:r>
      <w:r w:rsidR="00E51DC7">
        <w:t xml:space="preserve">volunteer </w:t>
      </w:r>
      <w:r w:rsidR="002C07A3">
        <w:t>manager</w:t>
      </w:r>
      <w:r>
        <w:t xml:space="preserve"> position such as</w:t>
      </w:r>
      <w:r w:rsidR="005E5970">
        <w:t>, but not limited to</w:t>
      </w:r>
      <w:r>
        <w:t xml:space="preserve">: </w:t>
      </w:r>
    </w:p>
    <w:p w14:paraId="49CD651B" w14:textId="13B84F1D" w:rsidR="000F6271" w:rsidRDefault="006158AC" w:rsidP="00E22574">
      <w:pPr>
        <w:numPr>
          <w:ilvl w:val="1"/>
          <w:numId w:val="16"/>
        </w:numPr>
        <w:ind w:hanging="360"/>
      </w:pPr>
      <w:r w:rsidRPr="001C5B30">
        <w:rPr>
          <w:b/>
          <w:bCs/>
        </w:rPr>
        <w:t>Social Events Manager</w:t>
      </w:r>
      <w:r w:rsidR="00C1695B">
        <w:t xml:space="preserve">: shall oversee any social events as determined by the CMRU Board. </w:t>
      </w:r>
      <w:r>
        <w:t xml:space="preserve"> </w:t>
      </w:r>
      <w:r w:rsidR="00C1695B">
        <w:t xml:space="preserve">These events may be associated with </w:t>
      </w:r>
      <w:r w:rsidR="002E0421">
        <w:t xml:space="preserve">games or nongame events …. </w:t>
      </w:r>
      <w:proofErr w:type="spellStart"/>
      <w:r w:rsidR="002E0421">
        <w:t>Eg.</w:t>
      </w:r>
      <w:proofErr w:type="spellEnd"/>
      <w:r w:rsidR="002E0421">
        <w:t xml:space="preserve"> AGM</w:t>
      </w:r>
    </w:p>
    <w:p w14:paraId="67AC8975" w14:textId="5EB009AE" w:rsidR="000F6271" w:rsidRPr="00A75C1D" w:rsidRDefault="006158AC" w:rsidP="00E22574">
      <w:pPr>
        <w:numPr>
          <w:ilvl w:val="1"/>
          <w:numId w:val="16"/>
        </w:numPr>
        <w:ind w:hanging="360"/>
        <w:rPr>
          <w:color w:val="ED7D31" w:themeColor="accent2"/>
        </w:rPr>
      </w:pPr>
      <w:r w:rsidRPr="001C5B30">
        <w:rPr>
          <w:b/>
          <w:bCs/>
        </w:rPr>
        <w:t xml:space="preserve">Recruitment and </w:t>
      </w:r>
      <w:r w:rsidR="000A574B">
        <w:rPr>
          <w:b/>
          <w:bCs/>
        </w:rPr>
        <w:t>Promotion</w:t>
      </w:r>
      <w:r w:rsidRPr="001C5B30">
        <w:rPr>
          <w:b/>
          <w:bCs/>
        </w:rPr>
        <w:t xml:space="preserve"> Manager</w:t>
      </w:r>
      <w:r w:rsidR="00C1695B">
        <w:t xml:space="preserve">: shall oversee the recruitment of new clubs within the CMRU and the promotion of </w:t>
      </w:r>
      <w:r w:rsidR="002E0421">
        <w:t>Master’s</w:t>
      </w:r>
      <w:r w:rsidR="00C1695B">
        <w:t xml:space="preserve"> rugby within British Columbia</w:t>
      </w:r>
      <w:r w:rsidR="00491588">
        <w:t xml:space="preserve"> and the expansion of membership</w:t>
      </w:r>
      <w:r w:rsidR="00C1695B">
        <w:t xml:space="preserve">. </w:t>
      </w:r>
      <w:r w:rsidR="00A75C1D" w:rsidRPr="004646B6">
        <w:rPr>
          <w:color w:val="000000" w:themeColor="text1"/>
        </w:rPr>
        <w:t>The RP</w:t>
      </w:r>
      <w:r w:rsidR="004646B6" w:rsidRPr="004646B6">
        <w:rPr>
          <w:color w:val="000000" w:themeColor="text1"/>
        </w:rPr>
        <w:t>M</w:t>
      </w:r>
      <w:r w:rsidR="00A75C1D" w:rsidRPr="004646B6">
        <w:rPr>
          <w:color w:val="000000" w:themeColor="text1"/>
        </w:rPr>
        <w:t xml:space="preserve"> will present new member clubs to the Presidents Council for ratification. </w:t>
      </w:r>
      <w:r w:rsidR="00C1695B" w:rsidRPr="004646B6">
        <w:rPr>
          <w:color w:val="000000" w:themeColor="text1"/>
        </w:rPr>
        <w:t xml:space="preserve"> </w:t>
      </w:r>
      <w:r w:rsidRPr="004646B6">
        <w:rPr>
          <w:color w:val="000000" w:themeColor="text1"/>
        </w:rPr>
        <w:t xml:space="preserve"> </w:t>
      </w:r>
    </w:p>
    <w:p w14:paraId="51B70708" w14:textId="7B61B8EB" w:rsidR="00E51DC7" w:rsidRDefault="00442366" w:rsidP="00E22574">
      <w:pPr>
        <w:numPr>
          <w:ilvl w:val="1"/>
          <w:numId w:val="16"/>
        </w:numPr>
        <w:spacing w:after="121"/>
        <w:ind w:hanging="360"/>
      </w:pPr>
      <w:r w:rsidRPr="001C5B30">
        <w:rPr>
          <w:b/>
          <w:bCs/>
        </w:rPr>
        <w:t>Regalia Manager</w:t>
      </w:r>
      <w:r w:rsidR="00C1695B">
        <w:t>: shall oversee the design, ordering, and distribution of CMRU regalia.</w:t>
      </w:r>
    </w:p>
    <w:p w14:paraId="5B4B5526" w14:textId="55D10AA7" w:rsidR="000F6271" w:rsidRDefault="00E51DC7" w:rsidP="00E22574">
      <w:pPr>
        <w:numPr>
          <w:ilvl w:val="1"/>
          <w:numId w:val="16"/>
        </w:numPr>
        <w:spacing w:after="121"/>
        <w:ind w:hanging="360"/>
      </w:pPr>
      <w:r w:rsidRPr="001C5B30">
        <w:rPr>
          <w:b/>
          <w:bCs/>
        </w:rPr>
        <w:t>Barbarian Tour Manager</w:t>
      </w:r>
      <w:r w:rsidR="00C1695B">
        <w:t xml:space="preserve">: shall establish and chair the tour committee and oversee all components of any CMRU </w:t>
      </w:r>
      <w:r w:rsidR="002E0421">
        <w:t xml:space="preserve">Old Growth </w:t>
      </w:r>
      <w:r w:rsidR="00C1695B">
        <w:t xml:space="preserve">tours. </w:t>
      </w:r>
      <w:r>
        <w:t xml:space="preserve"> </w:t>
      </w:r>
    </w:p>
    <w:p w14:paraId="6E32EE68" w14:textId="77777777" w:rsidR="00275D37" w:rsidRDefault="00E50FEB" w:rsidP="00E22574">
      <w:pPr>
        <w:numPr>
          <w:ilvl w:val="0"/>
          <w:numId w:val="16"/>
        </w:numPr>
        <w:spacing w:after="154"/>
        <w:ind w:left="350" w:firstLine="0"/>
      </w:pPr>
      <w:r>
        <w:t>Managers may be asked to prepare and present a report at the AGM.</w:t>
      </w:r>
    </w:p>
    <w:p w14:paraId="6079AAB9" w14:textId="77777777" w:rsidR="00275D37" w:rsidRDefault="00E51DC7" w:rsidP="00E22574">
      <w:pPr>
        <w:numPr>
          <w:ilvl w:val="0"/>
          <w:numId w:val="16"/>
        </w:numPr>
        <w:spacing w:after="154"/>
        <w:ind w:left="350" w:firstLine="0"/>
      </w:pPr>
      <w:r>
        <w:t xml:space="preserve">CMRU members are not limited to single Managerial positions. </w:t>
      </w:r>
    </w:p>
    <w:p w14:paraId="0C29940E" w14:textId="2A304F9B" w:rsidR="00275D37" w:rsidRDefault="00E51DC7" w:rsidP="00E22574">
      <w:pPr>
        <w:numPr>
          <w:ilvl w:val="0"/>
          <w:numId w:val="16"/>
        </w:numPr>
        <w:spacing w:after="166"/>
        <w:ind w:left="350" w:firstLine="0"/>
      </w:pPr>
      <w:r>
        <w:t xml:space="preserve">Appointed Managerial positions do not </w:t>
      </w:r>
      <w:r w:rsidR="00E17279">
        <w:t>qualify for</w:t>
      </w:r>
      <w:r>
        <w:t xml:space="preserve"> CMRU board membership.</w:t>
      </w:r>
      <w:r w:rsidR="00275D37">
        <w:t xml:space="preserve"> </w:t>
      </w:r>
    </w:p>
    <w:p w14:paraId="4B328750" w14:textId="77777777" w:rsidR="00275D37" w:rsidRDefault="00275D37" w:rsidP="00E22574">
      <w:pPr>
        <w:numPr>
          <w:ilvl w:val="0"/>
          <w:numId w:val="16"/>
        </w:numPr>
        <w:spacing w:after="166"/>
        <w:ind w:left="350" w:firstLine="0"/>
      </w:pPr>
      <w:r>
        <w:t>Managerial assignments shall be determined by the President and the Executive Council and shall be not considered to be part of the by-laws or the constitution. The particulars of managerial duties and their assignment are subject to change or modification at any time.</w:t>
      </w:r>
    </w:p>
    <w:p w14:paraId="36F2E393" w14:textId="32218686" w:rsidR="005C6EBD" w:rsidRDefault="006158AC" w:rsidP="00E22574">
      <w:pPr>
        <w:numPr>
          <w:ilvl w:val="0"/>
          <w:numId w:val="16"/>
        </w:numPr>
        <w:spacing w:after="166"/>
        <w:ind w:left="350" w:firstLine="0"/>
      </w:pPr>
      <w:r>
        <w:t xml:space="preserve"> The list of duties shall be posted on the </w:t>
      </w:r>
      <w:r w:rsidR="00E51DC7">
        <w:t>CMRU</w:t>
      </w:r>
      <w:r>
        <w:t xml:space="preserve"> web site. </w:t>
      </w:r>
    </w:p>
    <w:p w14:paraId="75058E2D" w14:textId="3E43502A" w:rsidR="00D625FD" w:rsidRPr="00883DCF" w:rsidRDefault="00D625FD" w:rsidP="00D625FD">
      <w:pPr>
        <w:spacing w:after="0"/>
        <w:rPr>
          <w:i/>
          <w:iCs/>
          <w:color w:val="4472C4" w:themeColor="accent1"/>
          <w:sz w:val="24"/>
          <w:szCs w:val="24"/>
        </w:rPr>
      </w:pPr>
      <w:r w:rsidRPr="00883DCF">
        <w:rPr>
          <w:i/>
          <w:iCs/>
          <w:color w:val="4472C4" w:themeColor="accent1"/>
          <w:sz w:val="24"/>
          <w:szCs w:val="24"/>
        </w:rPr>
        <w:t>Section 3 ……….. Dissolution of the Union.</w:t>
      </w:r>
    </w:p>
    <w:p w14:paraId="29920224" w14:textId="77777777" w:rsidR="00D625FD" w:rsidRPr="00D625FD" w:rsidRDefault="00D625FD" w:rsidP="00D625FD">
      <w:pPr>
        <w:spacing w:after="0"/>
        <w:rPr>
          <w:color w:val="4472C4" w:themeColor="accent1"/>
        </w:rPr>
      </w:pPr>
    </w:p>
    <w:p w14:paraId="0C89BBF9" w14:textId="4F9DC752" w:rsidR="00D625FD" w:rsidRDefault="00D625FD" w:rsidP="00E22574">
      <w:pPr>
        <w:pStyle w:val="ListParagraph"/>
        <w:numPr>
          <w:ilvl w:val="0"/>
          <w:numId w:val="33"/>
        </w:numPr>
        <w:spacing w:after="0"/>
      </w:pPr>
      <w:r>
        <w:t>The union may be dissolved by the operation of law or by a successful special resolution of the majority it’s member clubs.</w:t>
      </w:r>
    </w:p>
    <w:p w14:paraId="5271A714" w14:textId="5534AB80" w:rsidR="007A23AC" w:rsidRDefault="00D625FD" w:rsidP="00E22574">
      <w:pPr>
        <w:pStyle w:val="ListParagraph"/>
        <w:numPr>
          <w:ilvl w:val="0"/>
          <w:numId w:val="33"/>
        </w:numPr>
        <w:spacing w:after="166"/>
      </w:pPr>
      <w:r>
        <w:t>Upon dissolution of the Union, the assets of the union, after the discharge of all liabilities and payments of all debts, shall be distributed among the member clubs in good standing at the time of the dissolution.</w:t>
      </w:r>
    </w:p>
    <w:p w14:paraId="3ED21B89" w14:textId="77777777" w:rsidR="00141B79" w:rsidRDefault="006158AC" w:rsidP="00800272">
      <w:pPr>
        <w:spacing w:after="0" w:line="259" w:lineRule="auto"/>
        <w:ind w:left="0" w:firstLine="0"/>
        <w:rPr>
          <w:sz w:val="24"/>
          <w:szCs w:val="24"/>
        </w:rPr>
      </w:pPr>
      <w:r>
        <w:t xml:space="preserve"> </w:t>
      </w:r>
      <w:r>
        <w:tab/>
      </w:r>
      <w:r w:rsidRPr="00883DCF">
        <w:rPr>
          <w:sz w:val="24"/>
          <w:szCs w:val="24"/>
        </w:rPr>
        <w:t xml:space="preserve"> </w:t>
      </w:r>
      <w:r w:rsidR="00800272" w:rsidRPr="00883DCF">
        <w:rPr>
          <w:sz w:val="24"/>
          <w:szCs w:val="24"/>
        </w:rPr>
        <w:t xml:space="preserve">                                                       </w:t>
      </w:r>
    </w:p>
    <w:p w14:paraId="0111FC87" w14:textId="77777777" w:rsidR="00141B79" w:rsidRDefault="00141B79" w:rsidP="00800272">
      <w:pPr>
        <w:spacing w:after="0" w:line="259" w:lineRule="auto"/>
        <w:ind w:left="0" w:firstLine="0"/>
        <w:rPr>
          <w:sz w:val="24"/>
          <w:szCs w:val="24"/>
        </w:rPr>
      </w:pPr>
    </w:p>
    <w:p w14:paraId="2A118071" w14:textId="77777777" w:rsidR="00141B79" w:rsidRDefault="00141B79" w:rsidP="00800272">
      <w:pPr>
        <w:spacing w:after="0" w:line="259" w:lineRule="auto"/>
        <w:ind w:left="0" w:firstLine="0"/>
        <w:rPr>
          <w:sz w:val="24"/>
          <w:szCs w:val="24"/>
        </w:rPr>
      </w:pPr>
    </w:p>
    <w:p w14:paraId="7C7927C5" w14:textId="77777777" w:rsidR="00141B79" w:rsidRDefault="00141B79" w:rsidP="00800272">
      <w:pPr>
        <w:spacing w:after="0" w:line="259" w:lineRule="auto"/>
        <w:ind w:left="0" w:firstLine="0"/>
        <w:rPr>
          <w:sz w:val="24"/>
          <w:szCs w:val="24"/>
        </w:rPr>
      </w:pPr>
    </w:p>
    <w:p w14:paraId="4EF7A92A" w14:textId="77777777" w:rsidR="00141B79" w:rsidRDefault="00141B79" w:rsidP="00800272">
      <w:pPr>
        <w:spacing w:after="0" w:line="259" w:lineRule="auto"/>
        <w:ind w:left="0" w:firstLine="0"/>
        <w:rPr>
          <w:sz w:val="24"/>
          <w:szCs w:val="24"/>
        </w:rPr>
      </w:pPr>
    </w:p>
    <w:p w14:paraId="0E218468" w14:textId="77777777" w:rsidR="00141B79" w:rsidRDefault="00141B79" w:rsidP="00800272">
      <w:pPr>
        <w:spacing w:after="0" w:line="259" w:lineRule="auto"/>
        <w:ind w:left="0" w:firstLine="0"/>
        <w:rPr>
          <w:sz w:val="24"/>
          <w:szCs w:val="24"/>
        </w:rPr>
      </w:pPr>
    </w:p>
    <w:p w14:paraId="36E13C95" w14:textId="77777777" w:rsidR="00141B79" w:rsidRDefault="00141B79" w:rsidP="00800272">
      <w:pPr>
        <w:spacing w:after="0" w:line="259" w:lineRule="auto"/>
        <w:ind w:left="0" w:firstLine="0"/>
        <w:rPr>
          <w:sz w:val="24"/>
          <w:szCs w:val="24"/>
        </w:rPr>
      </w:pPr>
    </w:p>
    <w:p w14:paraId="79DDFFCF" w14:textId="77777777" w:rsidR="00141B79" w:rsidRDefault="00141B79" w:rsidP="00800272">
      <w:pPr>
        <w:spacing w:after="0" w:line="259" w:lineRule="auto"/>
        <w:ind w:left="0" w:firstLine="0"/>
        <w:rPr>
          <w:sz w:val="24"/>
          <w:szCs w:val="24"/>
        </w:rPr>
      </w:pPr>
    </w:p>
    <w:p w14:paraId="54ABA6AD" w14:textId="77777777" w:rsidR="00141B79" w:rsidRDefault="00141B79" w:rsidP="00800272">
      <w:pPr>
        <w:spacing w:after="0" w:line="259" w:lineRule="auto"/>
        <w:ind w:left="0" w:firstLine="0"/>
        <w:rPr>
          <w:sz w:val="24"/>
          <w:szCs w:val="24"/>
        </w:rPr>
      </w:pPr>
    </w:p>
    <w:p w14:paraId="58262C10" w14:textId="77777777" w:rsidR="00141B79" w:rsidRDefault="00141B79" w:rsidP="00800272">
      <w:pPr>
        <w:spacing w:after="0" w:line="259" w:lineRule="auto"/>
        <w:ind w:left="0" w:firstLine="0"/>
        <w:rPr>
          <w:sz w:val="24"/>
          <w:szCs w:val="24"/>
        </w:rPr>
      </w:pPr>
    </w:p>
    <w:p w14:paraId="4B754D42" w14:textId="77777777" w:rsidR="00141B79" w:rsidRDefault="00141B79" w:rsidP="00800272">
      <w:pPr>
        <w:spacing w:after="0" w:line="259" w:lineRule="auto"/>
        <w:ind w:left="0" w:firstLine="0"/>
        <w:rPr>
          <w:sz w:val="24"/>
          <w:szCs w:val="24"/>
        </w:rPr>
      </w:pPr>
    </w:p>
    <w:p w14:paraId="6E21C8F2" w14:textId="77777777" w:rsidR="00141B79" w:rsidRDefault="00141B79" w:rsidP="00800272">
      <w:pPr>
        <w:spacing w:after="0" w:line="259" w:lineRule="auto"/>
        <w:ind w:left="0" w:firstLine="0"/>
        <w:rPr>
          <w:sz w:val="24"/>
          <w:szCs w:val="24"/>
        </w:rPr>
      </w:pPr>
    </w:p>
    <w:p w14:paraId="5EB255C9" w14:textId="1D7733FC" w:rsidR="000F6271" w:rsidRPr="00883DCF" w:rsidRDefault="00800272" w:rsidP="00800272">
      <w:pPr>
        <w:spacing w:after="0" w:line="259" w:lineRule="auto"/>
        <w:ind w:left="0" w:firstLine="0"/>
        <w:rPr>
          <w:sz w:val="24"/>
          <w:szCs w:val="24"/>
        </w:rPr>
      </w:pPr>
      <w:r w:rsidRPr="00883DCF">
        <w:rPr>
          <w:sz w:val="24"/>
          <w:szCs w:val="24"/>
        </w:rPr>
        <w:t xml:space="preserve">  </w:t>
      </w:r>
      <w:r w:rsidR="001267F1" w:rsidRPr="00883DCF">
        <w:rPr>
          <w:sz w:val="24"/>
          <w:szCs w:val="24"/>
        </w:rPr>
        <w:t xml:space="preserve">Union Organizational Chart </w:t>
      </w:r>
      <w:r w:rsidR="006158AC" w:rsidRPr="00883DCF">
        <w:rPr>
          <w:sz w:val="24"/>
          <w:szCs w:val="24"/>
        </w:rPr>
        <w:t xml:space="preserve"> </w:t>
      </w:r>
    </w:p>
    <w:p w14:paraId="67331F66" w14:textId="77777777" w:rsidR="00845650" w:rsidRDefault="006158AC">
      <w:pPr>
        <w:spacing w:after="0" w:line="259" w:lineRule="auto"/>
        <w:ind w:left="54" w:firstLine="0"/>
        <w:jc w:val="center"/>
      </w:pPr>
      <w:r>
        <w:t xml:space="preserve"> </w:t>
      </w:r>
    </w:p>
    <w:tbl>
      <w:tblPr>
        <w:tblStyle w:val="TableGrid"/>
        <w:tblW w:w="0" w:type="auto"/>
        <w:tblInd w:w="54" w:type="dxa"/>
        <w:tblLook w:val="04A0" w:firstRow="1" w:lastRow="0" w:firstColumn="1" w:lastColumn="0" w:noHBand="0" w:noVBand="1"/>
      </w:tblPr>
      <w:tblGrid>
        <w:gridCol w:w="9293"/>
      </w:tblGrid>
      <w:tr w:rsidR="00845650" w14:paraId="22CEC1C0" w14:textId="77777777" w:rsidTr="007311B7">
        <w:tc>
          <w:tcPr>
            <w:tcW w:w="9293" w:type="dxa"/>
          </w:tcPr>
          <w:p w14:paraId="48E20B0D" w14:textId="7F91A8A9" w:rsidR="00845650" w:rsidRPr="001B300F" w:rsidRDefault="00845650">
            <w:pPr>
              <w:spacing w:after="0" w:line="259" w:lineRule="auto"/>
              <w:ind w:left="0" w:firstLine="0"/>
              <w:jc w:val="center"/>
              <w:rPr>
                <w:b/>
                <w:bCs/>
              </w:rPr>
            </w:pPr>
            <w:r w:rsidRPr="001B300F">
              <w:rPr>
                <w:b/>
                <w:bCs/>
              </w:rPr>
              <w:t>CMRU BOARD</w:t>
            </w:r>
          </w:p>
        </w:tc>
      </w:tr>
    </w:tbl>
    <w:p w14:paraId="2B537E46" w14:textId="77777777" w:rsidR="001B300F" w:rsidRDefault="001B300F"/>
    <w:tbl>
      <w:tblPr>
        <w:tblStyle w:val="TableGrid"/>
        <w:tblW w:w="9297" w:type="dxa"/>
        <w:tblInd w:w="54" w:type="dxa"/>
        <w:tblLayout w:type="fixed"/>
        <w:tblLook w:val="04A0" w:firstRow="1" w:lastRow="0" w:firstColumn="1" w:lastColumn="0" w:noHBand="0" w:noVBand="1"/>
      </w:tblPr>
      <w:tblGrid>
        <w:gridCol w:w="3060"/>
        <w:gridCol w:w="3260"/>
        <w:gridCol w:w="2977"/>
      </w:tblGrid>
      <w:tr w:rsidR="001B300F" w:rsidRPr="001B300F" w14:paraId="2439F539" w14:textId="77777777" w:rsidTr="001B300F">
        <w:tc>
          <w:tcPr>
            <w:tcW w:w="9297" w:type="dxa"/>
            <w:gridSpan w:val="3"/>
          </w:tcPr>
          <w:p w14:paraId="3064C081" w14:textId="4D14BE8D" w:rsidR="00845650" w:rsidRPr="001B300F" w:rsidRDefault="00845650">
            <w:pPr>
              <w:spacing w:after="0" w:line="259" w:lineRule="auto"/>
              <w:ind w:left="0" w:firstLine="0"/>
              <w:jc w:val="center"/>
              <w:rPr>
                <w:b/>
                <w:bCs/>
                <w:color w:val="ED7D31" w:themeColor="accent2"/>
              </w:rPr>
            </w:pPr>
            <w:r w:rsidRPr="001B300F">
              <w:rPr>
                <w:b/>
                <w:bCs/>
                <w:color w:val="ED7D31" w:themeColor="accent2"/>
              </w:rPr>
              <w:t>Executive Officers</w:t>
            </w:r>
          </w:p>
        </w:tc>
      </w:tr>
      <w:tr w:rsidR="001B300F" w:rsidRPr="001B300F" w14:paraId="0EFEE544" w14:textId="77777777" w:rsidTr="001B300F">
        <w:tc>
          <w:tcPr>
            <w:tcW w:w="3060" w:type="dxa"/>
          </w:tcPr>
          <w:p w14:paraId="5E8155CF" w14:textId="57D75EF7" w:rsidR="001B300F" w:rsidRPr="001B300F" w:rsidRDefault="001B300F">
            <w:pPr>
              <w:spacing w:after="0" w:line="259" w:lineRule="auto"/>
              <w:ind w:left="0" w:firstLine="0"/>
              <w:jc w:val="center"/>
              <w:rPr>
                <w:color w:val="ED7D31" w:themeColor="accent2"/>
              </w:rPr>
            </w:pPr>
            <w:r w:rsidRPr="001B300F">
              <w:rPr>
                <w:color w:val="ED7D31" w:themeColor="accent2"/>
              </w:rPr>
              <w:t>President</w:t>
            </w:r>
          </w:p>
        </w:tc>
        <w:tc>
          <w:tcPr>
            <w:tcW w:w="3260" w:type="dxa"/>
          </w:tcPr>
          <w:p w14:paraId="22C5D8B1" w14:textId="0645A20A" w:rsidR="001B300F" w:rsidRPr="001B300F" w:rsidRDefault="001B300F">
            <w:pPr>
              <w:spacing w:after="0" w:line="259" w:lineRule="auto"/>
              <w:ind w:left="0" w:firstLine="0"/>
              <w:jc w:val="center"/>
              <w:rPr>
                <w:color w:val="ED7D31" w:themeColor="accent2"/>
              </w:rPr>
            </w:pPr>
            <w:r w:rsidRPr="001B300F">
              <w:rPr>
                <w:color w:val="ED7D31" w:themeColor="accent2"/>
              </w:rPr>
              <w:t>Vice President</w:t>
            </w:r>
          </w:p>
        </w:tc>
        <w:tc>
          <w:tcPr>
            <w:tcW w:w="2977" w:type="dxa"/>
          </w:tcPr>
          <w:p w14:paraId="1B16C6C2" w14:textId="7F41D7E1" w:rsidR="001B300F" w:rsidRPr="001B300F" w:rsidRDefault="001B300F">
            <w:pPr>
              <w:spacing w:after="0" w:line="259" w:lineRule="auto"/>
              <w:ind w:left="0" w:firstLine="0"/>
              <w:jc w:val="center"/>
              <w:rPr>
                <w:color w:val="ED7D31" w:themeColor="accent2"/>
              </w:rPr>
            </w:pPr>
            <w:r w:rsidRPr="001B300F">
              <w:rPr>
                <w:color w:val="ED7D31" w:themeColor="accent2"/>
              </w:rPr>
              <w:t>Past President</w:t>
            </w:r>
          </w:p>
        </w:tc>
      </w:tr>
    </w:tbl>
    <w:p w14:paraId="3D200D3C" w14:textId="77777777" w:rsidR="001B300F" w:rsidRPr="001B300F" w:rsidRDefault="001B300F">
      <w:pPr>
        <w:rPr>
          <w:color w:val="ED7D31" w:themeColor="accent2"/>
        </w:rPr>
      </w:pPr>
    </w:p>
    <w:tbl>
      <w:tblPr>
        <w:tblStyle w:val="TableGrid"/>
        <w:tblW w:w="0" w:type="auto"/>
        <w:tblInd w:w="54" w:type="dxa"/>
        <w:tblLook w:val="04A0" w:firstRow="1" w:lastRow="0" w:firstColumn="1" w:lastColumn="0" w:noHBand="0" w:noVBand="1"/>
      </w:tblPr>
      <w:tblGrid>
        <w:gridCol w:w="1859"/>
        <w:gridCol w:w="1858"/>
        <w:gridCol w:w="1858"/>
        <w:gridCol w:w="1859"/>
        <w:gridCol w:w="1859"/>
      </w:tblGrid>
      <w:tr w:rsidR="001B300F" w:rsidRPr="001B300F" w14:paraId="61F5F008" w14:textId="77777777" w:rsidTr="006A5107">
        <w:tc>
          <w:tcPr>
            <w:tcW w:w="9293" w:type="dxa"/>
            <w:gridSpan w:val="5"/>
          </w:tcPr>
          <w:p w14:paraId="2A1AD1F8" w14:textId="473E6653" w:rsidR="00CC0D4B" w:rsidRPr="001B300F" w:rsidRDefault="001B300F">
            <w:pPr>
              <w:spacing w:after="0" w:line="259" w:lineRule="auto"/>
              <w:ind w:left="0" w:firstLine="0"/>
              <w:jc w:val="center"/>
              <w:rPr>
                <w:b/>
                <w:bCs/>
                <w:color w:val="92D050"/>
              </w:rPr>
            </w:pPr>
            <w:r w:rsidRPr="001B300F">
              <w:rPr>
                <w:b/>
                <w:bCs/>
                <w:color w:val="92D050"/>
              </w:rPr>
              <w:t>Executive Council</w:t>
            </w:r>
          </w:p>
        </w:tc>
      </w:tr>
      <w:tr w:rsidR="001B300F" w:rsidRPr="001B300F" w14:paraId="6BCBBDBB" w14:textId="77777777" w:rsidTr="00845650">
        <w:tc>
          <w:tcPr>
            <w:tcW w:w="1859" w:type="dxa"/>
          </w:tcPr>
          <w:p w14:paraId="3306540D" w14:textId="2D4023F9" w:rsidR="00845650" w:rsidRPr="001B300F" w:rsidRDefault="001B300F">
            <w:pPr>
              <w:spacing w:after="0" w:line="259" w:lineRule="auto"/>
              <w:ind w:left="0" w:firstLine="0"/>
              <w:jc w:val="center"/>
              <w:rPr>
                <w:color w:val="92D050"/>
              </w:rPr>
            </w:pPr>
            <w:r w:rsidRPr="001B300F">
              <w:rPr>
                <w:color w:val="92D050"/>
              </w:rPr>
              <w:t>Secretary</w:t>
            </w:r>
          </w:p>
        </w:tc>
        <w:tc>
          <w:tcPr>
            <w:tcW w:w="1858" w:type="dxa"/>
          </w:tcPr>
          <w:p w14:paraId="14D334D7" w14:textId="5578658F" w:rsidR="00845650" w:rsidRPr="001B300F" w:rsidRDefault="001B300F">
            <w:pPr>
              <w:spacing w:after="0" w:line="259" w:lineRule="auto"/>
              <w:ind w:left="0" w:firstLine="0"/>
              <w:jc w:val="center"/>
              <w:rPr>
                <w:color w:val="92D050"/>
              </w:rPr>
            </w:pPr>
            <w:r w:rsidRPr="001B300F">
              <w:rPr>
                <w:color w:val="92D050"/>
              </w:rPr>
              <w:t>Treasurer</w:t>
            </w:r>
          </w:p>
        </w:tc>
        <w:tc>
          <w:tcPr>
            <w:tcW w:w="1858" w:type="dxa"/>
          </w:tcPr>
          <w:p w14:paraId="059EE5D7" w14:textId="06159FAC" w:rsidR="00845650" w:rsidRPr="001B300F" w:rsidRDefault="001B300F">
            <w:pPr>
              <w:spacing w:after="0" w:line="259" w:lineRule="auto"/>
              <w:ind w:left="0" w:firstLine="0"/>
              <w:jc w:val="center"/>
              <w:rPr>
                <w:color w:val="92D050"/>
              </w:rPr>
            </w:pPr>
            <w:r w:rsidRPr="001B300F">
              <w:rPr>
                <w:color w:val="92D050"/>
              </w:rPr>
              <w:t>Director</w:t>
            </w:r>
          </w:p>
        </w:tc>
        <w:tc>
          <w:tcPr>
            <w:tcW w:w="1859" w:type="dxa"/>
          </w:tcPr>
          <w:p w14:paraId="3BE41264" w14:textId="784B54E8" w:rsidR="00845650" w:rsidRPr="001B300F" w:rsidRDefault="001B300F">
            <w:pPr>
              <w:spacing w:after="0" w:line="259" w:lineRule="auto"/>
              <w:ind w:left="0" w:firstLine="0"/>
              <w:jc w:val="center"/>
              <w:rPr>
                <w:color w:val="92D050"/>
              </w:rPr>
            </w:pPr>
            <w:r w:rsidRPr="001B300F">
              <w:rPr>
                <w:color w:val="92D050"/>
              </w:rPr>
              <w:t>Director</w:t>
            </w:r>
          </w:p>
        </w:tc>
        <w:tc>
          <w:tcPr>
            <w:tcW w:w="1859" w:type="dxa"/>
          </w:tcPr>
          <w:p w14:paraId="37A26364" w14:textId="29A38E12" w:rsidR="00845650" w:rsidRPr="001B300F" w:rsidRDefault="001B300F">
            <w:pPr>
              <w:spacing w:after="0" w:line="259" w:lineRule="auto"/>
              <w:ind w:left="0" w:firstLine="0"/>
              <w:jc w:val="center"/>
              <w:rPr>
                <w:color w:val="92D050"/>
              </w:rPr>
            </w:pPr>
            <w:r w:rsidRPr="001B300F">
              <w:rPr>
                <w:color w:val="92D050"/>
              </w:rPr>
              <w:t>Director</w:t>
            </w:r>
          </w:p>
        </w:tc>
      </w:tr>
    </w:tbl>
    <w:p w14:paraId="1A8855F4" w14:textId="77777777" w:rsidR="001B300F" w:rsidRPr="001B300F" w:rsidRDefault="001B300F">
      <w:pPr>
        <w:rPr>
          <w:color w:val="92D050"/>
        </w:rPr>
      </w:pPr>
    </w:p>
    <w:tbl>
      <w:tblPr>
        <w:tblStyle w:val="TableGrid"/>
        <w:tblW w:w="0" w:type="auto"/>
        <w:tblInd w:w="54" w:type="dxa"/>
        <w:tblLook w:val="04A0" w:firstRow="1" w:lastRow="0" w:firstColumn="1" w:lastColumn="0" w:noHBand="0" w:noVBand="1"/>
      </w:tblPr>
      <w:tblGrid>
        <w:gridCol w:w="1859"/>
        <w:gridCol w:w="1858"/>
        <w:gridCol w:w="1858"/>
        <w:gridCol w:w="1859"/>
        <w:gridCol w:w="1859"/>
      </w:tblGrid>
      <w:tr w:rsidR="00B276B5" w:rsidRPr="00B276B5" w14:paraId="58825E0F" w14:textId="77777777" w:rsidTr="00FB7785">
        <w:tc>
          <w:tcPr>
            <w:tcW w:w="9293" w:type="dxa"/>
            <w:gridSpan w:val="5"/>
          </w:tcPr>
          <w:p w14:paraId="73171B61" w14:textId="24A64A97" w:rsidR="001B300F" w:rsidRPr="00B276B5" w:rsidRDefault="001B300F">
            <w:pPr>
              <w:spacing w:after="0" w:line="259" w:lineRule="auto"/>
              <w:ind w:left="0" w:firstLine="0"/>
              <w:jc w:val="center"/>
              <w:rPr>
                <w:b/>
                <w:bCs/>
                <w:color w:val="00B0F0"/>
              </w:rPr>
            </w:pPr>
            <w:r w:rsidRPr="00B276B5">
              <w:rPr>
                <w:b/>
                <w:bCs/>
                <w:color w:val="00B0F0"/>
              </w:rPr>
              <w:t>Presidents Council</w:t>
            </w:r>
          </w:p>
        </w:tc>
      </w:tr>
      <w:tr w:rsidR="00B276B5" w:rsidRPr="00B276B5" w14:paraId="56FF4CAD" w14:textId="77777777" w:rsidTr="00845650">
        <w:tc>
          <w:tcPr>
            <w:tcW w:w="1859" w:type="dxa"/>
          </w:tcPr>
          <w:p w14:paraId="155EC0DD" w14:textId="77777777" w:rsidR="001B300F" w:rsidRPr="00B276B5" w:rsidRDefault="001B300F">
            <w:pPr>
              <w:spacing w:after="0" w:line="259" w:lineRule="auto"/>
              <w:ind w:left="0" w:firstLine="0"/>
              <w:jc w:val="center"/>
              <w:rPr>
                <w:color w:val="00B0F0"/>
              </w:rPr>
            </w:pPr>
            <w:r w:rsidRPr="00B276B5">
              <w:rPr>
                <w:color w:val="00B0F0"/>
              </w:rPr>
              <w:t>Victoria</w:t>
            </w:r>
          </w:p>
          <w:p w14:paraId="1C5F4F2D" w14:textId="6AF6B3DB" w:rsidR="00845650" w:rsidRPr="00B276B5" w:rsidRDefault="001B300F">
            <w:pPr>
              <w:spacing w:after="0" w:line="259" w:lineRule="auto"/>
              <w:ind w:left="0" w:firstLine="0"/>
              <w:jc w:val="center"/>
              <w:rPr>
                <w:color w:val="00B0F0"/>
              </w:rPr>
            </w:pPr>
            <w:r w:rsidRPr="00B276B5">
              <w:rPr>
                <w:color w:val="00B0F0"/>
              </w:rPr>
              <w:t>Ebb Tide</w:t>
            </w:r>
          </w:p>
        </w:tc>
        <w:tc>
          <w:tcPr>
            <w:tcW w:w="1858" w:type="dxa"/>
          </w:tcPr>
          <w:p w14:paraId="7A66A713" w14:textId="01B1E53C" w:rsidR="00D240D2" w:rsidRDefault="00D240D2">
            <w:pPr>
              <w:spacing w:after="0" w:line="259" w:lineRule="auto"/>
              <w:ind w:left="0" w:firstLine="0"/>
              <w:jc w:val="center"/>
              <w:rPr>
                <w:color w:val="00B0F0"/>
              </w:rPr>
            </w:pPr>
            <w:r>
              <w:rPr>
                <w:color w:val="00B0F0"/>
              </w:rPr>
              <w:t>Duncan Cow</w:t>
            </w:r>
            <w:r w:rsidR="00141B79">
              <w:rPr>
                <w:color w:val="00B0F0"/>
              </w:rPr>
              <w:t>i</w:t>
            </w:r>
            <w:r>
              <w:rPr>
                <w:color w:val="00B0F0"/>
              </w:rPr>
              <w:t>ch</w:t>
            </w:r>
            <w:r w:rsidR="00141B79">
              <w:rPr>
                <w:color w:val="00B0F0"/>
              </w:rPr>
              <w:t>a</w:t>
            </w:r>
            <w:r>
              <w:rPr>
                <w:color w:val="00B0F0"/>
              </w:rPr>
              <w:t>n</w:t>
            </w:r>
          </w:p>
          <w:p w14:paraId="0F6D3024" w14:textId="1526D487" w:rsidR="00845650" w:rsidRPr="00B276B5" w:rsidRDefault="001B300F">
            <w:pPr>
              <w:spacing w:after="0" w:line="259" w:lineRule="auto"/>
              <w:ind w:left="0" w:firstLine="0"/>
              <w:jc w:val="center"/>
              <w:rPr>
                <w:color w:val="00B0F0"/>
              </w:rPr>
            </w:pPr>
            <w:r w:rsidRPr="00B276B5">
              <w:rPr>
                <w:color w:val="00B0F0"/>
              </w:rPr>
              <w:t>Nooky Woods</w:t>
            </w:r>
          </w:p>
        </w:tc>
        <w:tc>
          <w:tcPr>
            <w:tcW w:w="1858" w:type="dxa"/>
          </w:tcPr>
          <w:p w14:paraId="587DB730" w14:textId="77777777" w:rsidR="00845650" w:rsidRDefault="001B300F">
            <w:pPr>
              <w:spacing w:after="0" w:line="259" w:lineRule="auto"/>
              <w:ind w:left="0" w:firstLine="0"/>
              <w:jc w:val="center"/>
              <w:rPr>
                <w:color w:val="00B0F0"/>
              </w:rPr>
            </w:pPr>
            <w:r w:rsidRPr="00B276B5">
              <w:rPr>
                <w:color w:val="00B0F0"/>
              </w:rPr>
              <w:t>South Surrey</w:t>
            </w:r>
            <w:r w:rsidR="005A793C">
              <w:rPr>
                <w:color w:val="00B0F0"/>
              </w:rPr>
              <w:t>,</w:t>
            </w:r>
          </w:p>
          <w:p w14:paraId="6ADC90CB" w14:textId="319BC2D0" w:rsidR="005A793C" w:rsidRPr="00B276B5" w:rsidRDefault="005A793C">
            <w:pPr>
              <w:spacing w:after="0" w:line="259" w:lineRule="auto"/>
              <w:ind w:left="0" w:firstLine="0"/>
              <w:jc w:val="center"/>
              <w:rPr>
                <w:color w:val="00B0F0"/>
              </w:rPr>
            </w:pPr>
            <w:r>
              <w:rPr>
                <w:color w:val="00B0F0"/>
              </w:rPr>
              <w:t>Semiahmoo</w:t>
            </w:r>
          </w:p>
        </w:tc>
        <w:tc>
          <w:tcPr>
            <w:tcW w:w="1859" w:type="dxa"/>
          </w:tcPr>
          <w:p w14:paraId="2AABB309" w14:textId="5D202439" w:rsidR="005A793C" w:rsidRPr="00B276B5" w:rsidRDefault="005A793C">
            <w:pPr>
              <w:spacing w:after="0" w:line="259" w:lineRule="auto"/>
              <w:ind w:left="0" w:firstLine="0"/>
              <w:jc w:val="center"/>
              <w:rPr>
                <w:color w:val="00B0F0"/>
              </w:rPr>
            </w:pPr>
          </w:p>
        </w:tc>
        <w:tc>
          <w:tcPr>
            <w:tcW w:w="1859" w:type="dxa"/>
          </w:tcPr>
          <w:p w14:paraId="1B8790A0" w14:textId="77777777" w:rsidR="001B300F" w:rsidRPr="00B276B5" w:rsidRDefault="001B300F">
            <w:pPr>
              <w:spacing w:after="0" w:line="259" w:lineRule="auto"/>
              <w:ind w:left="0" w:firstLine="0"/>
              <w:jc w:val="center"/>
              <w:rPr>
                <w:color w:val="00B0F0"/>
              </w:rPr>
            </w:pPr>
            <w:r w:rsidRPr="00B276B5">
              <w:rPr>
                <w:color w:val="00B0F0"/>
              </w:rPr>
              <w:t>Vancouver</w:t>
            </w:r>
          </w:p>
          <w:p w14:paraId="18001A57" w14:textId="2672C1F5" w:rsidR="00845650" w:rsidRPr="00B276B5" w:rsidRDefault="001B300F">
            <w:pPr>
              <w:spacing w:after="0" w:line="259" w:lineRule="auto"/>
              <w:ind w:left="0" w:firstLine="0"/>
              <w:jc w:val="center"/>
              <w:rPr>
                <w:color w:val="00B0F0"/>
              </w:rPr>
            </w:pPr>
            <w:r w:rsidRPr="00B276B5">
              <w:rPr>
                <w:color w:val="00B0F0"/>
              </w:rPr>
              <w:t>Evergreens</w:t>
            </w:r>
          </w:p>
        </w:tc>
      </w:tr>
      <w:tr w:rsidR="00B276B5" w:rsidRPr="00B276B5" w14:paraId="1BED2E62" w14:textId="77777777" w:rsidTr="00845650">
        <w:tc>
          <w:tcPr>
            <w:tcW w:w="1859" w:type="dxa"/>
          </w:tcPr>
          <w:p w14:paraId="34ECF469" w14:textId="77777777" w:rsidR="00845650" w:rsidRPr="00B276B5" w:rsidRDefault="001B300F">
            <w:pPr>
              <w:spacing w:after="0" w:line="259" w:lineRule="auto"/>
              <w:ind w:left="0" w:firstLine="0"/>
              <w:jc w:val="center"/>
              <w:rPr>
                <w:color w:val="00B0F0"/>
              </w:rPr>
            </w:pPr>
            <w:r w:rsidRPr="00B276B5">
              <w:rPr>
                <w:color w:val="00B0F0"/>
              </w:rPr>
              <w:t>Abbotsford</w:t>
            </w:r>
          </w:p>
          <w:p w14:paraId="1B2D7738" w14:textId="6D769ED5" w:rsidR="001B300F" w:rsidRPr="00B276B5" w:rsidRDefault="001022D6">
            <w:pPr>
              <w:spacing w:after="0" w:line="259" w:lineRule="auto"/>
              <w:ind w:left="0" w:firstLine="0"/>
              <w:jc w:val="center"/>
              <w:rPr>
                <w:color w:val="00B0F0"/>
              </w:rPr>
            </w:pPr>
            <w:r>
              <w:rPr>
                <w:color w:val="00B0F0"/>
              </w:rPr>
              <w:t>Originals</w:t>
            </w:r>
          </w:p>
        </w:tc>
        <w:tc>
          <w:tcPr>
            <w:tcW w:w="1858" w:type="dxa"/>
          </w:tcPr>
          <w:p w14:paraId="3A43682D" w14:textId="4D2FA063" w:rsidR="00845650" w:rsidRPr="00B276B5" w:rsidRDefault="001B300F">
            <w:pPr>
              <w:spacing w:after="0" w:line="259" w:lineRule="auto"/>
              <w:ind w:left="0" w:firstLine="0"/>
              <w:jc w:val="center"/>
              <w:rPr>
                <w:color w:val="00B0F0"/>
              </w:rPr>
            </w:pPr>
            <w:r w:rsidRPr="00B276B5">
              <w:rPr>
                <w:color w:val="00B0F0"/>
              </w:rPr>
              <w:t>Priest Valley Vicars</w:t>
            </w:r>
          </w:p>
        </w:tc>
        <w:tc>
          <w:tcPr>
            <w:tcW w:w="1858" w:type="dxa"/>
          </w:tcPr>
          <w:p w14:paraId="7D00F8C5" w14:textId="77777777" w:rsidR="00845650" w:rsidRPr="00B276B5" w:rsidRDefault="001B300F">
            <w:pPr>
              <w:spacing w:after="0" w:line="259" w:lineRule="auto"/>
              <w:ind w:left="0" w:firstLine="0"/>
              <w:jc w:val="center"/>
              <w:rPr>
                <w:color w:val="00B0F0"/>
              </w:rPr>
            </w:pPr>
            <w:r w:rsidRPr="00B276B5">
              <w:rPr>
                <w:color w:val="00B0F0"/>
              </w:rPr>
              <w:t>Burnaby</w:t>
            </w:r>
          </w:p>
          <w:p w14:paraId="47004F1A" w14:textId="2DEF1DBF" w:rsidR="001B300F" w:rsidRPr="00B276B5" w:rsidRDefault="001B300F">
            <w:pPr>
              <w:spacing w:after="0" w:line="259" w:lineRule="auto"/>
              <w:ind w:left="0" w:firstLine="0"/>
              <w:jc w:val="center"/>
              <w:rPr>
                <w:color w:val="00B0F0"/>
              </w:rPr>
            </w:pPr>
            <w:r w:rsidRPr="00B276B5">
              <w:rPr>
                <w:color w:val="00B0F0"/>
              </w:rPr>
              <w:t>Twilighters</w:t>
            </w:r>
          </w:p>
        </w:tc>
        <w:tc>
          <w:tcPr>
            <w:tcW w:w="1859" w:type="dxa"/>
          </w:tcPr>
          <w:p w14:paraId="5B495381" w14:textId="5BDFC303" w:rsidR="00845650" w:rsidRPr="00B276B5" w:rsidRDefault="00B276B5">
            <w:pPr>
              <w:spacing w:after="0" w:line="259" w:lineRule="auto"/>
              <w:ind w:left="0" w:firstLine="0"/>
              <w:jc w:val="center"/>
              <w:rPr>
                <w:color w:val="00B0F0"/>
              </w:rPr>
            </w:pPr>
            <w:r w:rsidRPr="00B276B5">
              <w:rPr>
                <w:color w:val="00B0F0"/>
              </w:rPr>
              <w:t>Capilano</w:t>
            </w:r>
          </w:p>
          <w:p w14:paraId="71E78098" w14:textId="45C82BD2" w:rsidR="001B300F" w:rsidRPr="00B276B5" w:rsidRDefault="001B300F">
            <w:pPr>
              <w:spacing w:after="0" w:line="259" w:lineRule="auto"/>
              <w:ind w:left="0" w:firstLine="0"/>
              <w:jc w:val="center"/>
              <w:rPr>
                <w:color w:val="00B0F0"/>
              </w:rPr>
            </w:pPr>
            <w:r w:rsidRPr="00B276B5">
              <w:rPr>
                <w:color w:val="00B0F0"/>
              </w:rPr>
              <w:t>Snow Caps</w:t>
            </w:r>
          </w:p>
        </w:tc>
        <w:tc>
          <w:tcPr>
            <w:tcW w:w="1859" w:type="dxa"/>
          </w:tcPr>
          <w:p w14:paraId="0004F5BD" w14:textId="1F41DD58" w:rsidR="00845650" w:rsidRPr="00B276B5" w:rsidRDefault="00B276B5">
            <w:pPr>
              <w:spacing w:after="0" w:line="259" w:lineRule="auto"/>
              <w:ind w:left="0" w:firstLine="0"/>
              <w:jc w:val="center"/>
              <w:rPr>
                <w:color w:val="00B0F0"/>
              </w:rPr>
            </w:pPr>
            <w:r w:rsidRPr="00B276B5">
              <w:rPr>
                <w:color w:val="00B0F0"/>
              </w:rPr>
              <w:t>Seattle</w:t>
            </w:r>
          </w:p>
          <w:p w14:paraId="593D337D" w14:textId="506D6B95" w:rsidR="001B300F" w:rsidRPr="00B276B5" w:rsidRDefault="001B300F">
            <w:pPr>
              <w:spacing w:after="0" w:line="259" w:lineRule="auto"/>
              <w:ind w:left="0" w:firstLine="0"/>
              <w:jc w:val="center"/>
              <w:rPr>
                <w:color w:val="00B0F0"/>
              </w:rPr>
            </w:pPr>
            <w:r w:rsidRPr="00B276B5">
              <w:rPr>
                <w:color w:val="00B0F0"/>
              </w:rPr>
              <w:t>Northwest</w:t>
            </w:r>
          </w:p>
        </w:tc>
      </w:tr>
    </w:tbl>
    <w:p w14:paraId="7A65BE65" w14:textId="77777777" w:rsidR="0092022B" w:rsidRDefault="0092022B" w:rsidP="00C56A4E">
      <w:pPr>
        <w:spacing w:after="176" w:line="259" w:lineRule="auto"/>
        <w:ind w:left="-5"/>
        <w:jc w:val="center"/>
        <w:rPr>
          <w:b/>
          <w:bCs/>
          <w:color w:val="5A5A5A"/>
          <w:sz w:val="52"/>
          <w:szCs w:val="52"/>
        </w:rPr>
      </w:pPr>
    </w:p>
    <w:p w14:paraId="6BC47D82" w14:textId="77777777" w:rsidR="00141B79" w:rsidRDefault="00141B79" w:rsidP="00C56A4E">
      <w:pPr>
        <w:spacing w:after="176" w:line="259" w:lineRule="auto"/>
        <w:ind w:left="-5"/>
        <w:jc w:val="center"/>
        <w:rPr>
          <w:b/>
          <w:bCs/>
          <w:color w:val="5A5A5A"/>
          <w:sz w:val="52"/>
          <w:szCs w:val="52"/>
        </w:rPr>
      </w:pPr>
    </w:p>
    <w:p w14:paraId="6C0FE6C0" w14:textId="77777777" w:rsidR="00141B79" w:rsidRDefault="00141B79" w:rsidP="00C56A4E">
      <w:pPr>
        <w:spacing w:after="176" w:line="259" w:lineRule="auto"/>
        <w:ind w:left="-5"/>
        <w:jc w:val="center"/>
        <w:rPr>
          <w:b/>
          <w:bCs/>
          <w:color w:val="5A5A5A"/>
          <w:sz w:val="52"/>
          <w:szCs w:val="52"/>
        </w:rPr>
      </w:pPr>
    </w:p>
    <w:p w14:paraId="39143DC6" w14:textId="77777777" w:rsidR="00141B79" w:rsidRDefault="00141B79" w:rsidP="00C56A4E">
      <w:pPr>
        <w:spacing w:after="176" w:line="259" w:lineRule="auto"/>
        <w:ind w:left="-5"/>
        <w:jc w:val="center"/>
        <w:rPr>
          <w:b/>
          <w:bCs/>
          <w:color w:val="5A5A5A"/>
          <w:sz w:val="52"/>
          <w:szCs w:val="52"/>
        </w:rPr>
      </w:pPr>
    </w:p>
    <w:p w14:paraId="5892AFAB" w14:textId="77777777" w:rsidR="00141B79" w:rsidRDefault="00141B79" w:rsidP="00C56A4E">
      <w:pPr>
        <w:spacing w:after="176" w:line="259" w:lineRule="auto"/>
        <w:ind w:left="-5"/>
        <w:jc w:val="center"/>
        <w:rPr>
          <w:b/>
          <w:bCs/>
          <w:color w:val="5A5A5A"/>
          <w:sz w:val="52"/>
          <w:szCs w:val="52"/>
        </w:rPr>
      </w:pPr>
    </w:p>
    <w:p w14:paraId="0E6A0BB1" w14:textId="77777777" w:rsidR="00141B79" w:rsidRDefault="00141B79" w:rsidP="00C56A4E">
      <w:pPr>
        <w:spacing w:after="176" w:line="259" w:lineRule="auto"/>
        <w:ind w:left="-5"/>
        <w:jc w:val="center"/>
        <w:rPr>
          <w:b/>
          <w:bCs/>
          <w:color w:val="5A5A5A"/>
          <w:sz w:val="52"/>
          <w:szCs w:val="52"/>
        </w:rPr>
      </w:pPr>
    </w:p>
    <w:p w14:paraId="771058F4" w14:textId="77777777" w:rsidR="00141B79" w:rsidRDefault="00141B79" w:rsidP="00C56A4E">
      <w:pPr>
        <w:spacing w:after="176" w:line="259" w:lineRule="auto"/>
        <w:ind w:left="-5"/>
        <w:jc w:val="center"/>
        <w:rPr>
          <w:b/>
          <w:bCs/>
          <w:color w:val="5A5A5A"/>
          <w:sz w:val="52"/>
          <w:szCs w:val="52"/>
        </w:rPr>
      </w:pPr>
    </w:p>
    <w:p w14:paraId="2126E24E" w14:textId="77777777" w:rsidR="00141B79" w:rsidRDefault="00141B79" w:rsidP="00C56A4E">
      <w:pPr>
        <w:spacing w:after="176" w:line="259" w:lineRule="auto"/>
        <w:ind w:left="-5"/>
        <w:jc w:val="center"/>
        <w:rPr>
          <w:b/>
          <w:bCs/>
          <w:color w:val="5A5A5A"/>
          <w:sz w:val="52"/>
          <w:szCs w:val="52"/>
        </w:rPr>
      </w:pPr>
    </w:p>
    <w:p w14:paraId="102FB53C" w14:textId="6C4050B9" w:rsidR="00C56A4E" w:rsidRPr="00CC0D4B" w:rsidRDefault="00C56A4E" w:rsidP="00C56A4E">
      <w:pPr>
        <w:spacing w:after="176" w:line="259" w:lineRule="auto"/>
        <w:ind w:left="-5"/>
        <w:jc w:val="center"/>
        <w:rPr>
          <w:b/>
          <w:bCs/>
          <w:color w:val="5A5A5A"/>
          <w:sz w:val="52"/>
          <w:szCs w:val="52"/>
        </w:rPr>
      </w:pPr>
      <w:r>
        <w:rPr>
          <w:b/>
          <w:bCs/>
          <w:color w:val="5A5A5A"/>
          <w:sz w:val="52"/>
          <w:szCs w:val="52"/>
        </w:rPr>
        <w:lastRenderedPageBreak/>
        <w:t>OPERATIONAL RULES AND REGULATIONS</w:t>
      </w:r>
    </w:p>
    <w:p w14:paraId="1148889B" w14:textId="0ABDC7DC" w:rsidR="00C56A4E" w:rsidRDefault="00C56A4E" w:rsidP="00C56A4E">
      <w:pPr>
        <w:spacing w:after="176" w:line="259" w:lineRule="auto"/>
        <w:ind w:left="-5"/>
        <w:jc w:val="center"/>
        <w:rPr>
          <w:color w:val="5A5A5A"/>
        </w:rPr>
      </w:pPr>
      <w:r>
        <w:rPr>
          <w:color w:val="5A5A5A"/>
        </w:rPr>
        <w:t>(</w:t>
      </w:r>
      <w:r w:rsidR="00FA7127">
        <w:rPr>
          <w:color w:val="5A5A5A"/>
        </w:rPr>
        <w:t>outside</w:t>
      </w:r>
      <w:r>
        <w:rPr>
          <w:color w:val="5A5A5A"/>
        </w:rPr>
        <w:t xml:space="preserve"> the Constitution)</w:t>
      </w:r>
    </w:p>
    <w:p w14:paraId="4B481D19" w14:textId="2B0AF397" w:rsidR="000F6271" w:rsidRDefault="000F6271">
      <w:pPr>
        <w:spacing w:after="0" w:line="259" w:lineRule="auto"/>
        <w:ind w:left="-590" w:right="-552" w:firstLine="0"/>
      </w:pPr>
    </w:p>
    <w:p w14:paraId="24AA36A6" w14:textId="0B7629A9" w:rsidR="000F6271" w:rsidRPr="0092022B" w:rsidRDefault="006158AC">
      <w:pPr>
        <w:spacing w:after="14" w:line="262" w:lineRule="auto"/>
        <w:ind w:left="-5"/>
        <w:rPr>
          <w:i/>
          <w:iCs/>
          <w:color w:val="1F4D78"/>
          <w:sz w:val="24"/>
        </w:rPr>
      </w:pPr>
      <w:r w:rsidRPr="0092022B">
        <w:rPr>
          <w:i/>
          <w:iCs/>
          <w:color w:val="1F4D78"/>
          <w:sz w:val="24"/>
        </w:rPr>
        <w:t>Section 1……….</w:t>
      </w:r>
      <w:r w:rsidR="001022D6" w:rsidRPr="0092022B">
        <w:rPr>
          <w:i/>
          <w:iCs/>
          <w:color w:val="1F4D78"/>
          <w:sz w:val="24"/>
        </w:rPr>
        <w:t xml:space="preserve"> CMRU </w:t>
      </w:r>
      <w:r w:rsidRPr="0092022B">
        <w:rPr>
          <w:i/>
          <w:iCs/>
          <w:color w:val="1F4D78"/>
          <w:sz w:val="24"/>
        </w:rPr>
        <w:t xml:space="preserve">CODE OF ETHICS  </w:t>
      </w:r>
    </w:p>
    <w:p w14:paraId="31C10E60" w14:textId="77777777" w:rsidR="005C6EBD" w:rsidRDefault="005C6EBD">
      <w:pPr>
        <w:spacing w:after="14" w:line="262" w:lineRule="auto"/>
        <w:ind w:left="-5"/>
      </w:pPr>
    </w:p>
    <w:p w14:paraId="30FF4E1B" w14:textId="77777777" w:rsidR="000F6271" w:rsidRDefault="006158AC" w:rsidP="00E22574">
      <w:pPr>
        <w:numPr>
          <w:ilvl w:val="0"/>
          <w:numId w:val="17"/>
        </w:numPr>
        <w:ind w:hanging="360"/>
      </w:pPr>
      <w:r>
        <w:t xml:space="preserve">The game is a game for happiness. </w:t>
      </w:r>
    </w:p>
    <w:p w14:paraId="4D642671" w14:textId="77777777" w:rsidR="000F6271" w:rsidRDefault="006158AC" w:rsidP="00E22574">
      <w:pPr>
        <w:numPr>
          <w:ilvl w:val="0"/>
          <w:numId w:val="17"/>
        </w:numPr>
        <w:ind w:hanging="360"/>
      </w:pPr>
      <w:r>
        <w:t xml:space="preserve">The rules of the game are to be regarded as mutual agreements. The spirit or letter of which no one should try to evade or break. </w:t>
      </w:r>
    </w:p>
    <w:p w14:paraId="1623A594" w14:textId="77777777" w:rsidR="000F6271" w:rsidRDefault="006158AC" w:rsidP="00E22574">
      <w:pPr>
        <w:numPr>
          <w:ilvl w:val="0"/>
          <w:numId w:val="17"/>
        </w:numPr>
        <w:ind w:hanging="360"/>
      </w:pPr>
      <w:r>
        <w:t xml:space="preserve">Visiting team and spectators are the honoured guests.  </w:t>
      </w:r>
    </w:p>
    <w:p w14:paraId="7093E126" w14:textId="77777777" w:rsidR="000F6271" w:rsidRDefault="006158AC" w:rsidP="00E22574">
      <w:pPr>
        <w:numPr>
          <w:ilvl w:val="0"/>
          <w:numId w:val="17"/>
        </w:numPr>
        <w:ind w:hanging="360"/>
      </w:pPr>
      <w:r>
        <w:t xml:space="preserve">No advantages, except those of superior skill, are to be sought over others. </w:t>
      </w:r>
    </w:p>
    <w:p w14:paraId="74316C75" w14:textId="77777777" w:rsidR="000F6271" w:rsidRDefault="006158AC" w:rsidP="00E22574">
      <w:pPr>
        <w:numPr>
          <w:ilvl w:val="0"/>
          <w:numId w:val="17"/>
        </w:numPr>
        <w:ind w:hanging="360"/>
      </w:pPr>
      <w:r>
        <w:t xml:space="preserve">Officials and opponents are to be regarded and treated as honest in intention.  </w:t>
      </w:r>
    </w:p>
    <w:p w14:paraId="271AB5DF" w14:textId="77777777" w:rsidR="000F6271" w:rsidRDefault="006158AC" w:rsidP="00E22574">
      <w:pPr>
        <w:numPr>
          <w:ilvl w:val="0"/>
          <w:numId w:val="17"/>
        </w:numPr>
        <w:ind w:hanging="360"/>
      </w:pPr>
      <w:r>
        <w:t xml:space="preserve">Decisions of officials, no matter how unfair they may see, are to be accepted without outward appearance of vexation.  </w:t>
      </w:r>
    </w:p>
    <w:p w14:paraId="46BFFF1B" w14:textId="77777777" w:rsidR="000F6271" w:rsidRDefault="006158AC" w:rsidP="00E22574">
      <w:pPr>
        <w:numPr>
          <w:ilvl w:val="0"/>
          <w:numId w:val="17"/>
        </w:numPr>
        <w:ind w:hanging="360"/>
      </w:pPr>
      <w:r>
        <w:t xml:space="preserve">To win is always desirable, but to win at any cost defeats the purpose of the game.  </w:t>
      </w:r>
    </w:p>
    <w:p w14:paraId="4EAA9982" w14:textId="77777777" w:rsidR="000F6271" w:rsidRDefault="006158AC" w:rsidP="00E22574">
      <w:pPr>
        <w:numPr>
          <w:ilvl w:val="0"/>
          <w:numId w:val="17"/>
        </w:numPr>
        <w:ind w:hanging="360"/>
      </w:pPr>
      <w:r>
        <w:t xml:space="preserve">Losing can be a triumph when the best has been given.  </w:t>
      </w:r>
    </w:p>
    <w:p w14:paraId="01CFDCE2" w14:textId="77777777" w:rsidR="000F6271" w:rsidRDefault="006158AC" w:rsidP="00E22574">
      <w:pPr>
        <w:numPr>
          <w:ilvl w:val="0"/>
          <w:numId w:val="17"/>
        </w:numPr>
        <w:ind w:hanging="360"/>
      </w:pPr>
      <w:r>
        <w:t xml:space="preserve">The greatest good to the greatest number is the ideal.  </w:t>
      </w:r>
    </w:p>
    <w:p w14:paraId="1E59769D" w14:textId="77777777" w:rsidR="000F6271" w:rsidRDefault="006158AC" w:rsidP="00E22574">
      <w:pPr>
        <w:numPr>
          <w:ilvl w:val="0"/>
          <w:numId w:val="17"/>
        </w:numPr>
        <w:ind w:hanging="360"/>
      </w:pPr>
      <w:r>
        <w:t xml:space="preserve">The Golden Rule in sport is to treat other persons, as you yourself would like to be treated.  </w:t>
      </w:r>
    </w:p>
    <w:p w14:paraId="69281477" w14:textId="6BB39BD9" w:rsidR="000F6271" w:rsidRDefault="006158AC" w:rsidP="00E22574">
      <w:pPr>
        <w:numPr>
          <w:ilvl w:val="0"/>
          <w:numId w:val="17"/>
        </w:numPr>
        <w:spacing w:after="171"/>
        <w:ind w:hanging="360"/>
      </w:pPr>
      <w:r>
        <w:t xml:space="preserve">Understanding and having sensitivity to the differences in ability and age is essential to maintaining the spirit of </w:t>
      </w:r>
      <w:r w:rsidR="00442366">
        <w:t>Master’s</w:t>
      </w:r>
      <w:r>
        <w:t xml:space="preserve"> rugby. </w:t>
      </w:r>
    </w:p>
    <w:p w14:paraId="41A60940" w14:textId="77777777" w:rsidR="000F6271" w:rsidRPr="0092022B" w:rsidRDefault="006158AC">
      <w:pPr>
        <w:pStyle w:val="Heading2"/>
        <w:ind w:left="-5"/>
        <w:rPr>
          <w:i/>
          <w:iCs/>
        </w:rPr>
      </w:pPr>
      <w:r w:rsidRPr="0092022B">
        <w:rPr>
          <w:i/>
          <w:iCs/>
        </w:rPr>
        <w:t xml:space="preserve">Section 2……….On Field Discipline </w:t>
      </w:r>
    </w:p>
    <w:p w14:paraId="0743FAA6" w14:textId="77777777" w:rsidR="005C6EBD" w:rsidRPr="005C6EBD" w:rsidRDefault="005C6EBD" w:rsidP="005C6EBD"/>
    <w:p w14:paraId="19BDA4EF" w14:textId="017CA6A6" w:rsidR="000F6271" w:rsidRDefault="00442366" w:rsidP="00E22574">
      <w:pPr>
        <w:numPr>
          <w:ilvl w:val="0"/>
          <w:numId w:val="18"/>
        </w:numPr>
        <w:ind w:hanging="360"/>
      </w:pPr>
      <w:r>
        <w:t xml:space="preserve">Each club shall be </w:t>
      </w:r>
      <w:r w:rsidR="001C5B30">
        <w:t xml:space="preserve">primarily </w:t>
      </w:r>
      <w:r>
        <w:t>responsible for on field discipline</w:t>
      </w:r>
      <w:r w:rsidR="001022D6">
        <w:t xml:space="preserve"> </w:t>
      </w:r>
      <w:r w:rsidR="001C5B30">
        <w:t xml:space="preserve">and when appropriate will work </w:t>
      </w:r>
      <w:r w:rsidR="001022D6">
        <w:t>with the CMRU Disciplinary Committee.</w:t>
      </w:r>
      <w:r>
        <w:t xml:space="preserve"> </w:t>
      </w:r>
    </w:p>
    <w:p w14:paraId="11B34517" w14:textId="38893670" w:rsidR="00442366" w:rsidRDefault="006158AC" w:rsidP="00E22574">
      <w:pPr>
        <w:numPr>
          <w:ilvl w:val="0"/>
          <w:numId w:val="18"/>
        </w:numPr>
        <w:spacing w:after="0"/>
        <w:ind w:left="357" w:hanging="357"/>
      </w:pPr>
      <w:r>
        <w:t xml:space="preserve">The </w:t>
      </w:r>
      <w:r w:rsidR="00442366">
        <w:t>game referee must refer</w:t>
      </w:r>
      <w:r>
        <w:t xml:space="preserve"> serious issues</w:t>
      </w:r>
      <w:r w:rsidR="00442366">
        <w:t>, and red card infractions</w:t>
      </w:r>
      <w:r>
        <w:t xml:space="preserve"> to the </w:t>
      </w:r>
      <w:r w:rsidR="00442366">
        <w:t xml:space="preserve">CMRU </w:t>
      </w:r>
      <w:r>
        <w:t>Discipline Chair</w:t>
      </w:r>
      <w:r w:rsidR="00442366">
        <w:t xml:space="preserve"> immediately following the game.</w:t>
      </w:r>
    </w:p>
    <w:p w14:paraId="1B6D1FA5" w14:textId="3D084774" w:rsidR="000F6271" w:rsidRDefault="00442366" w:rsidP="00E22574">
      <w:pPr>
        <w:numPr>
          <w:ilvl w:val="0"/>
          <w:numId w:val="18"/>
        </w:numPr>
        <w:spacing w:after="0"/>
        <w:ind w:left="357" w:hanging="357"/>
      </w:pPr>
      <w:r>
        <w:t xml:space="preserve">Any player receiving a Red card is not eligible to play until the CMRU Disciplinary Committee rules on the case. </w:t>
      </w:r>
    </w:p>
    <w:p w14:paraId="23860950" w14:textId="77777777" w:rsidR="00FA7127" w:rsidRDefault="00FA7127" w:rsidP="00FA7127">
      <w:pPr>
        <w:spacing w:after="0"/>
      </w:pPr>
    </w:p>
    <w:p w14:paraId="4463C6F8" w14:textId="77777777" w:rsidR="000F6271" w:rsidRPr="0092022B" w:rsidRDefault="006158AC">
      <w:pPr>
        <w:pStyle w:val="Heading2"/>
        <w:ind w:left="-5"/>
        <w:rPr>
          <w:i/>
          <w:iCs/>
        </w:rPr>
      </w:pPr>
      <w:r w:rsidRPr="0092022B">
        <w:rPr>
          <w:i/>
          <w:iCs/>
        </w:rPr>
        <w:t xml:space="preserve">Section 3……….Discipline Committee </w:t>
      </w:r>
    </w:p>
    <w:p w14:paraId="0DDECC6B" w14:textId="77777777" w:rsidR="00542539" w:rsidRPr="00542539" w:rsidRDefault="00542539" w:rsidP="00542539"/>
    <w:p w14:paraId="514C8BB9" w14:textId="1F9A79F2" w:rsidR="003948AD" w:rsidRDefault="006158AC">
      <w:pPr>
        <w:ind w:left="-5" w:right="380"/>
      </w:pPr>
      <w:r>
        <w:rPr>
          <w:noProof/>
        </w:rPr>
        <mc:AlternateContent>
          <mc:Choice Requires="wpg">
            <w:drawing>
              <wp:anchor distT="0" distB="0" distL="114300" distR="114300" simplePos="0" relativeHeight="251658240" behindDoc="0" locked="0" layoutInCell="1" allowOverlap="1" wp14:anchorId="5E0919BF" wp14:editId="1E2D96EB">
                <wp:simplePos x="0" y="0"/>
                <wp:positionH relativeFrom="page">
                  <wp:posOffset>457200</wp:posOffset>
                </wp:positionH>
                <wp:positionV relativeFrom="page">
                  <wp:posOffset>6909182</wp:posOffset>
                </wp:positionV>
                <wp:extent cx="9144" cy="184403"/>
                <wp:effectExtent l="0" t="0" r="0" b="0"/>
                <wp:wrapSquare wrapText="bothSides"/>
                <wp:docPr id="12046" name="Group 12046"/>
                <wp:cNvGraphicFramePr/>
                <a:graphic xmlns:a="http://schemas.openxmlformats.org/drawingml/2006/main">
                  <a:graphicData uri="http://schemas.microsoft.com/office/word/2010/wordprocessingGroup">
                    <wpg:wgp>
                      <wpg:cNvGrpSpPr/>
                      <wpg:grpSpPr>
                        <a:xfrm>
                          <a:off x="0" y="0"/>
                          <a:ext cx="9144" cy="184403"/>
                          <a:chOff x="0" y="0"/>
                          <a:chExt cx="9144" cy="184403"/>
                        </a:xfrm>
                      </wpg:grpSpPr>
                      <wps:wsp>
                        <wps:cNvPr id="12852" name="Shape 12852"/>
                        <wps:cNvSpPr/>
                        <wps:spPr>
                          <a:xfrm>
                            <a:off x="0" y="0"/>
                            <a:ext cx="9144" cy="184403"/>
                          </a:xfrm>
                          <a:custGeom>
                            <a:avLst/>
                            <a:gdLst/>
                            <a:ahLst/>
                            <a:cxnLst/>
                            <a:rect l="0" t="0" r="0" b="0"/>
                            <a:pathLst>
                              <a:path w="9144" h="184403">
                                <a:moveTo>
                                  <a:pt x="0" y="0"/>
                                </a:moveTo>
                                <a:lnTo>
                                  <a:pt x="9144" y="0"/>
                                </a:lnTo>
                                <a:lnTo>
                                  <a:pt x="9144" y="184403"/>
                                </a:lnTo>
                                <a:lnTo>
                                  <a:pt x="0" y="18440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2046" style="width:0.720001pt;height:14.52pt;position:absolute;mso-position-horizontal-relative:page;mso-position-horizontal:absolute;margin-left:36pt;mso-position-vertical-relative:page;margin-top:544.03pt;" coordsize="91,1844">
                <v:shape id="Shape 12853" style="position:absolute;width:91;height:1844;left:0;top:0;" coordsize="9144,184403" path="m0,0l9144,0l9144,184403l0,184403l0,0">
                  <v:stroke weight="0pt" endcap="flat" joinstyle="miter" miterlimit="10" on="false" color="#000000" opacity="0"/>
                  <v:fill on="true" color="#000000"/>
                </v:shape>
                <w10:wrap type="square"/>
              </v:group>
            </w:pict>
          </mc:Fallback>
        </mc:AlternateContent>
      </w:r>
      <w:r>
        <w:rPr>
          <w:noProof/>
        </w:rPr>
        <mc:AlternateContent>
          <mc:Choice Requires="wpg">
            <w:drawing>
              <wp:anchor distT="0" distB="0" distL="114300" distR="114300" simplePos="0" relativeHeight="251659264" behindDoc="0" locked="0" layoutInCell="1" allowOverlap="1" wp14:anchorId="560389BD" wp14:editId="60C805BA">
                <wp:simplePos x="0" y="0"/>
                <wp:positionH relativeFrom="page">
                  <wp:posOffset>457200</wp:posOffset>
                </wp:positionH>
                <wp:positionV relativeFrom="page">
                  <wp:posOffset>7830058</wp:posOffset>
                </wp:positionV>
                <wp:extent cx="9144" cy="184404"/>
                <wp:effectExtent l="0" t="0" r="0" b="0"/>
                <wp:wrapSquare wrapText="bothSides"/>
                <wp:docPr id="12047" name="Group 12047"/>
                <wp:cNvGraphicFramePr/>
                <a:graphic xmlns:a="http://schemas.openxmlformats.org/drawingml/2006/main">
                  <a:graphicData uri="http://schemas.microsoft.com/office/word/2010/wordprocessingGroup">
                    <wpg:wgp>
                      <wpg:cNvGrpSpPr/>
                      <wpg:grpSpPr>
                        <a:xfrm>
                          <a:off x="0" y="0"/>
                          <a:ext cx="9144" cy="184404"/>
                          <a:chOff x="0" y="0"/>
                          <a:chExt cx="9144" cy="184404"/>
                        </a:xfrm>
                      </wpg:grpSpPr>
                      <wps:wsp>
                        <wps:cNvPr id="12854" name="Shape 12854"/>
                        <wps:cNvSpPr/>
                        <wps:spPr>
                          <a:xfrm>
                            <a:off x="0" y="0"/>
                            <a:ext cx="9144" cy="184404"/>
                          </a:xfrm>
                          <a:custGeom>
                            <a:avLst/>
                            <a:gdLst/>
                            <a:ahLst/>
                            <a:cxnLst/>
                            <a:rect l="0" t="0" r="0" b="0"/>
                            <a:pathLst>
                              <a:path w="9144" h="184404">
                                <a:moveTo>
                                  <a:pt x="0" y="0"/>
                                </a:moveTo>
                                <a:lnTo>
                                  <a:pt x="9144" y="0"/>
                                </a:lnTo>
                                <a:lnTo>
                                  <a:pt x="9144" y="184404"/>
                                </a:lnTo>
                                <a:lnTo>
                                  <a:pt x="0" y="1844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2047" style="width:0.720001pt;height:14.52pt;position:absolute;mso-position-horizontal-relative:page;mso-position-horizontal:absolute;margin-left:36pt;mso-position-vertical-relative:page;margin-top:616.54pt;" coordsize="91,1844">
                <v:shape id="Shape 12855" style="position:absolute;width:91;height:1844;left:0;top:0;" coordsize="9144,184404" path="m0,0l9144,0l9144,184404l0,184404l0,0">
                  <v:stroke weight="0pt" endcap="flat" joinstyle="miter" miterlimit="10" on="false" color="#000000" opacity="0"/>
                  <v:fill on="true" color="#000000"/>
                </v:shape>
                <w10:wrap type="square"/>
              </v:group>
            </w:pict>
          </mc:Fallback>
        </mc:AlternateContent>
      </w:r>
      <w:r>
        <w:t>1)</w:t>
      </w:r>
      <w:r>
        <w:rPr>
          <w:rFonts w:ascii="Arial" w:eastAsia="Arial" w:hAnsi="Arial" w:cs="Arial"/>
        </w:rPr>
        <w:t xml:space="preserve"> </w:t>
      </w:r>
      <w:r w:rsidR="00442366">
        <w:rPr>
          <w:rFonts w:ascii="Arial" w:eastAsia="Arial" w:hAnsi="Arial" w:cs="Arial"/>
        </w:rPr>
        <w:t xml:space="preserve">  </w:t>
      </w:r>
      <w:r>
        <w:t xml:space="preserve">The discipline committee shall be chaired by the </w:t>
      </w:r>
      <w:r w:rsidR="009F13C6">
        <w:t>Vice</w:t>
      </w:r>
      <w:r>
        <w:t xml:space="preserve"> </w:t>
      </w:r>
      <w:r w:rsidR="00442366">
        <w:t>President and</w:t>
      </w:r>
      <w:r>
        <w:t xml:space="preserve"> </w:t>
      </w:r>
      <w:r w:rsidR="007B7766">
        <w:t xml:space="preserve">must </w:t>
      </w:r>
      <w:r>
        <w:t xml:space="preserve">include </w:t>
      </w:r>
      <w:r w:rsidR="000F25B1">
        <w:t>the Director</w:t>
      </w:r>
      <w:r w:rsidR="00D0662E">
        <w:t>: Referee Liaison</w:t>
      </w:r>
      <w:r w:rsidR="000F25B1">
        <w:t>,</w:t>
      </w:r>
      <w:r w:rsidR="001A57C1">
        <w:t xml:space="preserve"> if game related; </w:t>
      </w:r>
      <w:r w:rsidR="000F25B1">
        <w:t xml:space="preserve"> and other </w:t>
      </w:r>
      <w:r w:rsidR="00F454F1">
        <w:t>Board member</w:t>
      </w:r>
      <w:r w:rsidR="007B7766">
        <w:t>s</w:t>
      </w:r>
      <w:r w:rsidR="000F25B1">
        <w:t>. All three discipline committee</w:t>
      </w:r>
      <w:r w:rsidR="00E01B3F">
        <w:t xml:space="preserve"> members</w:t>
      </w:r>
      <w:r w:rsidR="000F25B1">
        <w:t xml:space="preserve"> must </w:t>
      </w:r>
      <w:r w:rsidR="00F454F1">
        <w:t xml:space="preserve">not </w:t>
      </w:r>
      <w:r w:rsidR="00D0662E">
        <w:t xml:space="preserve">be </w:t>
      </w:r>
      <w:r w:rsidR="00F454F1">
        <w:t xml:space="preserve">in a conflict of </w:t>
      </w:r>
      <w:r w:rsidR="00442366">
        <w:t>interest</w:t>
      </w:r>
      <w:r w:rsidR="00A123F3">
        <w:t xml:space="preserve">. </w:t>
      </w:r>
      <w:r w:rsidR="00E01B3F">
        <w:t>If needed, t</w:t>
      </w:r>
      <w:r w:rsidR="00A123F3">
        <w:t xml:space="preserve">he </w:t>
      </w:r>
      <w:r w:rsidR="00E01B3F">
        <w:t>P</w:t>
      </w:r>
      <w:r w:rsidR="00A123F3">
        <w:t xml:space="preserve">resident can appoint a temporary chair should the </w:t>
      </w:r>
      <w:r w:rsidR="009F13C6">
        <w:t>Vice</w:t>
      </w:r>
      <w:r w:rsidR="00A123F3">
        <w:t xml:space="preserve"> President be in conflict. The Committee chair can appoint an alternate member should the Director: Referee liaison be in conflict.</w:t>
      </w:r>
      <w:r>
        <w:t xml:space="preserve"> </w:t>
      </w:r>
    </w:p>
    <w:p w14:paraId="42D5039E" w14:textId="696CB767" w:rsidR="000F6271" w:rsidRDefault="006158AC">
      <w:pPr>
        <w:ind w:left="-5" w:right="380"/>
      </w:pPr>
      <w:r>
        <w:t>2)</w:t>
      </w:r>
      <w:r>
        <w:rPr>
          <w:rFonts w:ascii="Arial" w:eastAsia="Arial" w:hAnsi="Arial" w:cs="Arial"/>
        </w:rPr>
        <w:t xml:space="preserve"> </w:t>
      </w:r>
      <w:r w:rsidR="00442366">
        <w:rPr>
          <w:rFonts w:ascii="Arial" w:eastAsia="Arial" w:hAnsi="Arial" w:cs="Arial"/>
        </w:rPr>
        <w:t xml:space="preserve">  </w:t>
      </w:r>
      <w:r>
        <w:t xml:space="preserve">The </w:t>
      </w:r>
      <w:r w:rsidR="00442366">
        <w:t>CMRU</w:t>
      </w:r>
      <w:r>
        <w:t xml:space="preserve"> President shall not be member of the discipline </w:t>
      </w:r>
      <w:r w:rsidR="00143EF6">
        <w:t>committee since</w:t>
      </w:r>
      <w:r w:rsidR="00A123F3">
        <w:t xml:space="preserve"> he may </w:t>
      </w:r>
      <w:r w:rsidR="001022D6">
        <w:t xml:space="preserve">be required </w:t>
      </w:r>
      <w:r w:rsidR="001C5B30">
        <w:t xml:space="preserve">to act as part of the </w:t>
      </w:r>
      <w:r w:rsidR="00A123F3">
        <w:t>appeals committee should it be required.</w:t>
      </w:r>
      <w:r>
        <w:t xml:space="preserve"> </w:t>
      </w:r>
    </w:p>
    <w:p w14:paraId="00F890FB" w14:textId="1D4A048A" w:rsidR="000F6271" w:rsidRDefault="006158AC" w:rsidP="00E22574">
      <w:pPr>
        <w:numPr>
          <w:ilvl w:val="0"/>
          <w:numId w:val="19"/>
        </w:numPr>
        <w:ind w:hanging="360"/>
      </w:pPr>
      <w:r>
        <w:t xml:space="preserve">Any member of the </w:t>
      </w:r>
      <w:r w:rsidR="00A123F3">
        <w:t>union</w:t>
      </w:r>
      <w:r>
        <w:t xml:space="preserve"> shall be able to refer disciplinary matters to the chair of the committee. </w:t>
      </w:r>
    </w:p>
    <w:p w14:paraId="5ADE92B9" w14:textId="77777777" w:rsidR="000F6271" w:rsidRDefault="006158AC" w:rsidP="00E22574">
      <w:pPr>
        <w:numPr>
          <w:ilvl w:val="0"/>
          <w:numId w:val="19"/>
        </w:numPr>
        <w:spacing w:after="29" w:line="261" w:lineRule="auto"/>
        <w:ind w:hanging="360"/>
      </w:pPr>
      <w:r>
        <w:t xml:space="preserve">The committee shall insure “due process” and shall host a hearing at which all parties involved can present their viewpoint. </w:t>
      </w:r>
    </w:p>
    <w:p w14:paraId="27AF9D20" w14:textId="77777777" w:rsidR="000F6271" w:rsidRDefault="006158AC" w:rsidP="00E22574">
      <w:pPr>
        <w:numPr>
          <w:ilvl w:val="0"/>
          <w:numId w:val="19"/>
        </w:numPr>
        <w:ind w:hanging="360"/>
      </w:pPr>
      <w:r>
        <w:lastRenderedPageBreak/>
        <w:t xml:space="preserve">The disciplinary hearing shall be held in a timely fashion. </w:t>
      </w:r>
    </w:p>
    <w:p w14:paraId="172B925E" w14:textId="52D979B4" w:rsidR="000F6271" w:rsidRDefault="006158AC" w:rsidP="00E22574">
      <w:pPr>
        <w:numPr>
          <w:ilvl w:val="0"/>
          <w:numId w:val="19"/>
        </w:numPr>
        <w:spacing w:after="178" w:line="261" w:lineRule="auto"/>
        <w:ind w:hanging="360"/>
      </w:pPr>
      <w:r>
        <w:t>All rulings of the disciplinary committee are subject to appeal with “grounds”</w:t>
      </w:r>
      <w:r w:rsidR="00E01B3F">
        <w:t xml:space="preserve"> to the Appeals Committee</w:t>
      </w:r>
      <w:r>
        <w:t xml:space="preserve">. </w:t>
      </w:r>
    </w:p>
    <w:p w14:paraId="7D9AED65" w14:textId="2902CFAE" w:rsidR="000F6271" w:rsidRPr="0092022B" w:rsidRDefault="006158AC">
      <w:pPr>
        <w:pStyle w:val="Heading2"/>
        <w:ind w:left="-5"/>
        <w:rPr>
          <w:i/>
          <w:iCs/>
        </w:rPr>
      </w:pPr>
      <w:r w:rsidRPr="0092022B">
        <w:rPr>
          <w:i/>
          <w:iCs/>
        </w:rPr>
        <w:t xml:space="preserve">Section 4………..Disciplinary Appeal </w:t>
      </w:r>
      <w:r w:rsidR="00E01B3F" w:rsidRPr="0092022B">
        <w:rPr>
          <w:i/>
          <w:iCs/>
        </w:rPr>
        <w:t>/ Appeals Committee</w:t>
      </w:r>
    </w:p>
    <w:p w14:paraId="4DB1B7DB" w14:textId="77777777" w:rsidR="00542539" w:rsidRPr="00542539" w:rsidRDefault="00542539" w:rsidP="00542539"/>
    <w:p w14:paraId="3B92464F" w14:textId="4B4EDD62" w:rsidR="000F6271" w:rsidRDefault="006158AC" w:rsidP="00E22574">
      <w:pPr>
        <w:pStyle w:val="ListParagraph"/>
        <w:numPr>
          <w:ilvl w:val="0"/>
          <w:numId w:val="25"/>
        </w:numPr>
      </w:pPr>
      <w:r>
        <w:t xml:space="preserve">All disciplinary appeals shall be submitted in writing to the </w:t>
      </w:r>
      <w:r w:rsidR="00442366">
        <w:t>CMRU</w:t>
      </w:r>
      <w:r>
        <w:t xml:space="preserve"> President</w:t>
      </w:r>
      <w:r w:rsidR="001C5B30">
        <w:t>.</w:t>
      </w:r>
      <w:r>
        <w:t xml:space="preserve">  </w:t>
      </w:r>
    </w:p>
    <w:p w14:paraId="75A02009" w14:textId="77777777" w:rsidR="000F6271" w:rsidRDefault="006158AC" w:rsidP="00E22574">
      <w:pPr>
        <w:pStyle w:val="ListParagraph"/>
        <w:numPr>
          <w:ilvl w:val="0"/>
          <w:numId w:val="25"/>
        </w:numPr>
      </w:pPr>
      <w:r>
        <w:t>All appeals must be submitted within 7</w:t>
      </w:r>
      <w:r w:rsidRPr="003948AD">
        <w:rPr>
          <w:color w:val="D13438"/>
          <w:u w:val="single" w:color="D13438"/>
        </w:rPr>
        <w:t xml:space="preserve"> </w:t>
      </w:r>
      <w:r>
        <w:t xml:space="preserve">days of the ruling of the Disciplinary Committee. </w:t>
      </w:r>
    </w:p>
    <w:p w14:paraId="1AF9E339" w14:textId="77777777" w:rsidR="000F6271" w:rsidRDefault="006158AC" w:rsidP="00E22574">
      <w:pPr>
        <w:pStyle w:val="ListParagraph"/>
        <w:numPr>
          <w:ilvl w:val="0"/>
          <w:numId w:val="25"/>
        </w:numPr>
        <w:spacing w:after="0" w:line="261" w:lineRule="auto"/>
      </w:pPr>
      <w:r>
        <w:t xml:space="preserve">All appeals shall consist of “new information that may have had bearing on the ruling” or </w:t>
      </w:r>
    </w:p>
    <w:p w14:paraId="0E0AE8DE" w14:textId="31EE165D" w:rsidR="003948AD" w:rsidRDefault="006158AC" w:rsidP="003948AD">
      <w:pPr>
        <w:spacing w:after="29" w:line="261" w:lineRule="auto"/>
        <w:ind w:left="360" w:right="1539" w:firstLine="0"/>
      </w:pPr>
      <w:r>
        <w:t>“</w:t>
      </w:r>
      <w:r w:rsidR="00F454F1">
        <w:t>Information</w:t>
      </w:r>
      <w:r>
        <w:t xml:space="preserve"> suggesting that due process / correct procedure was not followed.”</w:t>
      </w:r>
    </w:p>
    <w:p w14:paraId="7F8EAF2F" w14:textId="1A0DC572" w:rsidR="000F6271" w:rsidRDefault="006158AC" w:rsidP="00E22574">
      <w:pPr>
        <w:pStyle w:val="ListParagraph"/>
        <w:numPr>
          <w:ilvl w:val="0"/>
          <w:numId w:val="25"/>
        </w:numPr>
        <w:spacing w:after="29" w:line="261" w:lineRule="auto"/>
        <w:ind w:right="1539"/>
      </w:pPr>
      <w:r>
        <w:t xml:space="preserve">The </w:t>
      </w:r>
      <w:r w:rsidR="00442366">
        <w:t>CMRU</w:t>
      </w:r>
      <w:r>
        <w:t xml:space="preserve"> President shall determine if there </w:t>
      </w:r>
      <w:r w:rsidR="00143EF6">
        <w:t>are</w:t>
      </w:r>
      <w:r>
        <w:t xml:space="preserve"> grounds for an appeal. </w:t>
      </w:r>
    </w:p>
    <w:p w14:paraId="1FE3A818" w14:textId="6569E71E" w:rsidR="000F6271" w:rsidRDefault="006158AC" w:rsidP="00E22574">
      <w:pPr>
        <w:pStyle w:val="ListParagraph"/>
        <w:numPr>
          <w:ilvl w:val="0"/>
          <w:numId w:val="25"/>
        </w:numPr>
      </w:pPr>
      <w:r>
        <w:t xml:space="preserve">The </w:t>
      </w:r>
      <w:r w:rsidR="00442366">
        <w:t>CMRU</w:t>
      </w:r>
      <w:r>
        <w:t xml:space="preserve"> President shall be the sole and final judge of all appeals. </w:t>
      </w:r>
    </w:p>
    <w:p w14:paraId="7BB46AAB" w14:textId="7E3B8B9B" w:rsidR="000F6271" w:rsidRDefault="006158AC" w:rsidP="00E22574">
      <w:pPr>
        <w:pStyle w:val="ListParagraph"/>
        <w:numPr>
          <w:ilvl w:val="0"/>
          <w:numId w:val="25"/>
        </w:numPr>
        <w:spacing w:after="178"/>
      </w:pPr>
      <w:r>
        <w:t xml:space="preserve">The </w:t>
      </w:r>
      <w:r w:rsidR="00442366">
        <w:t>CMRU</w:t>
      </w:r>
      <w:r>
        <w:t xml:space="preserve"> President shall </w:t>
      </w:r>
      <w:r w:rsidR="00143EF6">
        <w:t>uphold</w:t>
      </w:r>
      <w:r>
        <w:t xml:space="preserve">, amend or </w:t>
      </w:r>
      <w:r w:rsidR="00143EF6">
        <w:t>overturn</w:t>
      </w:r>
      <w:r>
        <w:t xml:space="preserve"> the sanctions and rulings made by the discipline committee. </w:t>
      </w:r>
    </w:p>
    <w:p w14:paraId="49C510FD" w14:textId="2459C68E" w:rsidR="001C5B30" w:rsidRDefault="001C5B30" w:rsidP="00E22574">
      <w:pPr>
        <w:pStyle w:val="ListParagraph"/>
        <w:numPr>
          <w:ilvl w:val="0"/>
          <w:numId w:val="25"/>
        </w:numPr>
        <w:spacing w:after="178"/>
      </w:pPr>
      <w:r>
        <w:t xml:space="preserve">The results of the Disciplinary Appeals Committee shall be delivered in writing to the subject(s) of the appeal with 14 </w:t>
      </w:r>
      <w:r w:rsidR="00143EF6">
        <w:t>days</w:t>
      </w:r>
      <w:r>
        <w:t xml:space="preserve"> of the appeal request.  </w:t>
      </w:r>
    </w:p>
    <w:p w14:paraId="686AD387" w14:textId="77777777" w:rsidR="00542539" w:rsidRPr="0092022B" w:rsidRDefault="006158AC" w:rsidP="00542539">
      <w:pPr>
        <w:pStyle w:val="NoSpacing"/>
        <w:rPr>
          <w:i/>
          <w:iCs/>
          <w:color w:val="5B9BD5" w:themeColor="accent5"/>
          <w:sz w:val="24"/>
          <w:szCs w:val="24"/>
        </w:rPr>
      </w:pPr>
      <w:r w:rsidRPr="0092022B">
        <w:rPr>
          <w:i/>
          <w:iCs/>
          <w:color w:val="5B9BD5" w:themeColor="accent5"/>
          <w:sz w:val="24"/>
          <w:szCs w:val="24"/>
        </w:rPr>
        <w:t xml:space="preserve">Section 5…………Competition and Eligibility </w:t>
      </w:r>
    </w:p>
    <w:p w14:paraId="72C1A16B" w14:textId="77777777" w:rsidR="00542539" w:rsidRDefault="00542539" w:rsidP="00542539">
      <w:pPr>
        <w:pStyle w:val="NoSpacing"/>
      </w:pPr>
    </w:p>
    <w:p w14:paraId="1CB66000" w14:textId="56507A25" w:rsidR="000F6271" w:rsidRDefault="006158AC" w:rsidP="00542539">
      <w:pPr>
        <w:pStyle w:val="NoSpacing"/>
      </w:pPr>
      <w:r>
        <w:t>All playing members must complete the</w:t>
      </w:r>
      <w:r w:rsidR="00F454F1">
        <w:t xml:space="preserve">ir registration online with </w:t>
      </w:r>
      <w:proofErr w:type="spellStart"/>
      <w:r w:rsidR="00F454F1">
        <w:t>Sportlomo</w:t>
      </w:r>
      <w:proofErr w:type="spellEnd"/>
      <w:r w:rsidR="00F454F1">
        <w:t xml:space="preserve"> prior to</w:t>
      </w:r>
      <w:r>
        <w:t xml:space="preserve"> game day in order to play. </w:t>
      </w:r>
    </w:p>
    <w:p w14:paraId="6E35B6E9" w14:textId="77777777" w:rsidR="00542539" w:rsidRDefault="00542539" w:rsidP="00542539">
      <w:pPr>
        <w:pStyle w:val="NoSpacing"/>
      </w:pPr>
    </w:p>
    <w:p w14:paraId="1B8DA7A2" w14:textId="3E61BD2E" w:rsidR="000F6271" w:rsidRDefault="006158AC" w:rsidP="00E22574">
      <w:pPr>
        <w:numPr>
          <w:ilvl w:val="0"/>
          <w:numId w:val="20"/>
        </w:numPr>
        <w:ind w:hanging="360"/>
      </w:pPr>
      <w:r>
        <w:t xml:space="preserve">All </w:t>
      </w:r>
      <w:r w:rsidR="00F454F1">
        <w:t>CMRU</w:t>
      </w:r>
      <w:r>
        <w:t xml:space="preserve"> players must be members in good standing. </w:t>
      </w:r>
    </w:p>
    <w:p w14:paraId="0A7DC5B5" w14:textId="513F160F" w:rsidR="001022D6" w:rsidRDefault="001022D6" w:rsidP="00E22574">
      <w:pPr>
        <w:numPr>
          <w:ilvl w:val="0"/>
          <w:numId w:val="20"/>
        </w:numPr>
        <w:ind w:hanging="360"/>
      </w:pPr>
      <w:r>
        <w:t xml:space="preserve">All CMRU players must be a minimum of 38 years old. </w:t>
      </w:r>
    </w:p>
    <w:p w14:paraId="47E1AE40" w14:textId="08104B11" w:rsidR="000F6271" w:rsidRDefault="006158AC" w:rsidP="00E22574">
      <w:pPr>
        <w:numPr>
          <w:ilvl w:val="0"/>
          <w:numId w:val="20"/>
        </w:numPr>
        <w:spacing w:after="171"/>
        <w:ind w:hanging="360"/>
      </w:pPr>
      <w:r>
        <w:t xml:space="preserve">The </w:t>
      </w:r>
      <w:r w:rsidR="00C105CD">
        <w:t xml:space="preserve">Cascadia </w:t>
      </w:r>
      <w:r w:rsidR="00F454F1">
        <w:t>Master’s</w:t>
      </w:r>
      <w:r w:rsidR="00C105CD">
        <w:t xml:space="preserve"> Rugby Union</w:t>
      </w:r>
      <w:r>
        <w:t xml:space="preserve"> reserves the right to deny or revoke membership.   </w:t>
      </w:r>
    </w:p>
    <w:p w14:paraId="37E6B387" w14:textId="7873D618" w:rsidR="000F6271" w:rsidRPr="0092022B" w:rsidRDefault="006158AC">
      <w:pPr>
        <w:spacing w:after="14" w:line="262" w:lineRule="auto"/>
        <w:ind w:left="-5"/>
        <w:rPr>
          <w:i/>
          <w:iCs/>
          <w:color w:val="4472C4" w:themeColor="accent1"/>
          <w:sz w:val="24"/>
        </w:rPr>
      </w:pPr>
      <w:r w:rsidRPr="0092022B">
        <w:rPr>
          <w:i/>
          <w:iCs/>
          <w:color w:val="4472C4" w:themeColor="accent1"/>
          <w:sz w:val="24"/>
        </w:rPr>
        <w:t xml:space="preserve">Section 6…………Player Obligation </w:t>
      </w:r>
      <w:r w:rsidR="000A2C2C" w:rsidRPr="0092022B">
        <w:rPr>
          <w:i/>
          <w:iCs/>
          <w:color w:val="4472C4" w:themeColor="accent1"/>
          <w:sz w:val="24"/>
        </w:rPr>
        <w:t>to</w:t>
      </w:r>
      <w:r w:rsidRPr="0092022B">
        <w:rPr>
          <w:i/>
          <w:iCs/>
          <w:color w:val="4472C4" w:themeColor="accent1"/>
          <w:sz w:val="24"/>
        </w:rPr>
        <w:t xml:space="preserve"> Participate </w:t>
      </w:r>
    </w:p>
    <w:p w14:paraId="00FDBA1E" w14:textId="77777777" w:rsidR="00542539" w:rsidRDefault="00542539">
      <w:pPr>
        <w:spacing w:after="14" w:line="262" w:lineRule="auto"/>
        <w:ind w:left="-5"/>
      </w:pPr>
    </w:p>
    <w:p w14:paraId="28821990" w14:textId="3868BC60" w:rsidR="000F6271" w:rsidRDefault="006158AC" w:rsidP="00E22574">
      <w:pPr>
        <w:numPr>
          <w:ilvl w:val="0"/>
          <w:numId w:val="21"/>
        </w:numPr>
        <w:spacing w:after="35" w:line="258" w:lineRule="auto"/>
        <w:ind w:hanging="360"/>
      </w:pPr>
      <w:r>
        <w:t xml:space="preserve">Given that playing members may choose, from time to time, not to participate in all club </w:t>
      </w:r>
      <w:r w:rsidR="000131C0">
        <w:t>games; thoughtful</w:t>
      </w:r>
      <w:r>
        <w:t xml:space="preserve"> consideration must be made to fulfill the club’s commitment to the </w:t>
      </w:r>
      <w:r w:rsidR="00F454F1">
        <w:t>union</w:t>
      </w:r>
      <w:r>
        <w:t xml:space="preserve">. </w:t>
      </w:r>
      <w:r w:rsidR="000131C0">
        <w:t xml:space="preserve">The sustainability of clubs and the CMRU depends on high levels of commitment from everyone. </w:t>
      </w:r>
    </w:p>
    <w:p w14:paraId="221B62C9" w14:textId="250F8C3D" w:rsidR="000F6271" w:rsidRDefault="006158AC" w:rsidP="00E22574">
      <w:pPr>
        <w:numPr>
          <w:ilvl w:val="0"/>
          <w:numId w:val="21"/>
        </w:numPr>
        <w:ind w:hanging="360"/>
      </w:pPr>
      <w:r>
        <w:t>Registration with BC</w:t>
      </w:r>
      <w:r w:rsidR="00F454F1">
        <w:t xml:space="preserve"> </w:t>
      </w:r>
      <w:r>
        <w:t>R</w:t>
      </w:r>
      <w:r w:rsidR="00F454F1">
        <w:t>ugby</w:t>
      </w:r>
      <w:r>
        <w:t>/C</w:t>
      </w:r>
      <w:r w:rsidR="00F454F1">
        <w:t>anada rugby</w:t>
      </w:r>
      <w:r>
        <w:t xml:space="preserve"> is the responsibility of every club member</w:t>
      </w:r>
      <w:r w:rsidR="000131C0">
        <w:t>,</w:t>
      </w:r>
      <w:r>
        <w:t xml:space="preserve"> prior to the fall season. </w:t>
      </w:r>
    </w:p>
    <w:p w14:paraId="0FA978B6" w14:textId="1A11F35F" w:rsidR="000F6271" w:rsidRDefault="006158AC" w:rsidP="00E22574">
      <w:pPr>
        <w:numPr>
          <w:ilvl w:val="0"/>
          <w:numId w:val="21"/>
        </w:numPr>
        <w:spacing w:after="29" w:line="261" w:lineRule="auto"/>
        <w:ind w:hanging="360"/>
      </w:pPr>
      <w:r>
        <w:t>It is every player’s obligation to purchase club membership in order</w:t>
      </w:r>
      <w:r w:rsidR="000131C0">
        <w:t xml:space="preserve"> that everyone is covered by </w:t>
      </w:r>
      <w:r>
        <w:t xml:space="preserve">insurance for all playing and non-playing members. </w:t>
      </w:r>
    </w:p>
    <w:p w14:paraId="0701203B" w14:textId="77777777" w:rsidR="001C2AA8" w:rsidRDefault="006158AC" w:rsidP="00E22574">
      <w:pPr>
        <w:numPr>
          <w:ilvl w:val="0"/>
          <w:numId w:val="21"/>
        </w:numPr>
        <w:spacing w:after="154"/>
        <w:ind w:hanging="360"/>
      </w:pPr>
      <w:r>
        <w:t xml:space="preserve">All players agree to the </w:t>
      </w:r>
      <w:r w:rsidR="00F454F1">
        <w:t>CMRU</w:t>
      </w:r>
      <w:r>
        <w:t xml:space="preserve"> Code of Conduct and the stated objectives of the </w:t>
      </w:r>
      <w:r w:rsidR="00C105CD">
        <w:t>CASCADIA MASTERS RUGBY UNION</w:t>
      </w:r>
      <w:r>
        <w:t xml:space="preserve">.  </w:t>
      </w:r>
    </w:p>
    <w:p w14:paraId="7388A0BA" w14:textId="4C986F3B" w:rsidR="000F6271" w:rsidRDefault="001C2AA8" w:rsidP="00E22574">
      <w:pPr>
        <w:numPr>
          <w:ilvl w:val="0"/>
          <w:numId w:val="21"/>
        </w:numPr>
        <w:spacing w:after="154"/>
        <w:ind w:hanging="360"/>
      </w:pPr>
      <w:r>
        <w:t xml:space="preserve">It is every </w:t>
      </w:r>
      <w:r w:rsidR="00561DE2">
        <w:t>player’s</w:t>
      </w:r>
      <w:r>
        <w:t xml:space="preserve"> obligation to read</w:t>
      </w:r>
      <w:r w:rsidR="006954FF">
        <w:t>,</w:t>
      </w:r>
      <w:r>
        <w:t xml:space="preserve"> understand and play within the parameters of the CMRU Law </w:t>
      </w:r>
      <w:r w:rsidR="00C817B7">
        <w:t>Variations</w:t>
      </w:r>
      <w:r>
        <w:t xml:space="preserve">. </w:t>
      </w:r>
      <w:r>
        <w:tab/>
        <w:t xml:space="preserve"> </w:t>
      </w:r>
    </w:p>
    <w:p w14:paraId="49319043" w14:textId="77777777" w:rsidR="00141B79" w:rsidRDefault="00141B79" w:rsidP="00141B79">
      <w:pPr>
        <w:spacing w:after="154"/>
      </w:pPr>
    </w:p>
    <w:p w14:paraId="0D782B7E" w14:textId="77777777" w:rsidR="00141B79" w:rsidRDefault="00141B79" w:rsidP="00141B79">
      <w:pPr>
        <w:spacing w:after="154"/>
      </w:pPr>
    </w:p>
    <w:p w14:paraId="0CBD361C" w14:textId="77777777" w:rsidR="00E17279" w:rsidRDefault="00E17279" w:rsidP="00E17279">
      <w:pPr>
        <w:spacing w:after="154"/>
      </w:pPr>
    </w:p>
    <w:p w14:paraId="6F945360" w14:textId="77777777" w:rsidR="00E17279" w:rsidRDefault="00E17279" w:rsidP="00E17279">
      <w:pPr>
        <w:spacing w:after="154"/>
      </w:pPr>
    </w:p>
    <w:p w14:paraId="7A45C425" w14:textId="2ABEB4F4" w:rsidR="008225F2" w:rsidRPr="0092022B" w:rsidRDefault="008225F2" w:rsidP="008225F2">
      <w:pPr>
        <w:spacing w:after="154"/>
        <w:rPr>
          <w:i/>
          <w:iCs/>
          <w:color w:val="5B9BD5" w:themeColor="accent5"/>
          <w:sz w:val="24"/>
          <w:szCs w:val="24"/>
        </w:rPr>
      </w:pPr>
      <w:r w:rsidRPr="0092022B">
        <w:rPr>
          <w:i/>
          <w:iCs/>
          <w:color w:val="5B9BD5" w:themeColor="accent5"/>
          <w:sz w:val="24"/>
          <w:szCs w:val="24"/>
        </w:rPr>
        <w:lastRenderedPageBreak/>
        <w:t xml:space="preserve">Section 7 ………….. Club Obligation </w:t>
      </w:r>
      <w:r w:rsidR="000A2C2C" w:rsidRPr="0092022B">
        <w:rPr>
          <w:i/>
          <w:iCs/>
          <w:color w:val="5B9BD5" w:themeColor="accent5"/>
          <w:sz w:val="24"/>
          <w:szCs w:val="24"/>
        </w:rPr>
        <w:t>to</w:t>
      </w:r>
      <w:r w:rsidRPr="0092022B">
        <w:rPr>
          <w:i/>
          <w:iCs/>
          <w:color w:val="5B9BD5" w:themeColor="accent5"/>
          <w:sz w:val="24"/>
          <w:szCs w:val="24"/>
        </w:rPr>
        <w:t xml:space="preserve"> Union</w:t>
      </w:r>
    </w:p>
    <w:p w14:paraId="05ABF29A" w14:textId="64D73F36" w:rsidR="000A2C2C" w:rsidRDefault="008225F2" w:rsidP="00E22574">
      <w:pPr>
        <w:pStyle w:val="ListParagraph"/>
        <w:numPr>
          <w:ilvl w:val="0"/>
          <w:numId w:val="29"/>
        </w:numPr>
        <w:spacing w:after="154"/>
      </w:pPr>
      <w:r>
        <w:t>All hosting clubs shall provide</w:t>
      </w:r>
      <w:r w:rsidR="000A2C2C">
        <w:t>, for CMRU games</w:t>
      </w:r>
      <w:r>
        <w:t>: adequate padding on goal posts, appropriate line mark</w:t>
      </w:r>
      <w:r w:rsidR="000A2C2C">
        <w:t>ers</w:t>
      </w:r>
      <w:r>
        <w:t xml:space="preserve">, and shall mark lines as </w:t>
      </w:r>
      <w:r w:rsidR="00FA7127">
        <w:t>laid</w:t>
      </w:r>
      <w:r w:rsidR="00E602D9">
        <w:t xml:space="preserve"> </w:t>
      </w:r>
      <w:r w:rsidR="00FA7127">
        <w:t>out as</w:t>
      </w:r>
      <w:r w:rsidR="000A2C2C">
        <w:t xml:space="preserve"> per</w:t>
      </w:r>
      <w:r>
        <w:t xml:space="preserve"> </w:t>
      </w:r>
      <w:r w:rsidR="000A2C2C">
        <w:t>World rugby laws.</w:t>
      </w:r>
    </w:p>
    <w:p w14:paraId="6E75B508" w14:textId="525CC44E" w:rsidR="000A2C2C" w:rsidRDefault="000A2C2C" w:rsidP="00E22574">
      <w:pPr>
        <w:pStyle w:val="ListParagraph"/>
        <w:numPr>
          <w:ilvl w:val="0"/>
          <w:numId w:val="29"/>
        </w:numPr>
        <w:spacing w:after="154"/>
      </w:pPr>
      <w:r>
        <w:t xml:space="preserve">Prior to kick off, all hosting clubs shall have a chair placed on the touch line for Sin Bin use. </w:t>
      </w:r>
    </w:p>
    <w:p w14:paraId="3CDE89E7" w14:textId="55779EF5" w:rsidR="000A2C2C" w:rsidRDefault="000A2C2C" w:rsidP="00E22574">
      <w:pPr>
        <w:pStyle w:val="ListParagraph"/>
        <w:numPr>
          <w:ilvl w:val="0"/>
          <w:numId w:val="29"/>
        </w:numPr>
        <w:spacing w:after="154"/>
      </w:pPr>
      <w:r>
        <w:t xml:space="preserve">All hosting clubs shall provide a functioning </w:t>
      </w:r>
      <w:proofErr w:type="spellStart"/>
      <w:r>
        <w:t>d</w:t>
      </w:r>
      <w:r w:rsidR="00561DE2">
        <w:t>e</w:t>
      </w:r>
      <w:r>
        <w:t>fibulator</w:t>
      </w:r>
      <w:proofErr w:type="spellEnd"/>
      <w:r>
        <w:t xml:space="preserve"> at all </w:t>
      </w:r>
      <w:r w:rsidR="00FA7127">
        <w:t xml:space="preserve">CMRU </w:t>
      </w:r>
      <w:r>
        <w:t>games.</w:t>
      </w:r>
    </w:p>
    <w:p w14:paraId="79C4845F" w14:textId="581A43A0" w:rsidR="000A2C2C" w:rsidRDefault="000A2C2C" w:rsidP="00E22574">
      <w:pPr>
        <w:pStyle w:val="ListParagraph"/>
        <w:numPr>
          <w:ilvl w:val="0"/>
          <w:numId w:val="29"/>
        </w:numPr>
        <w:spacing w:after="154"/>
      </w:pPr>
      <w:r>
        <w:t>All clubs shall</w:t>
      </w:r>
      <w:r w:rsidR="00BF3266">
        <w:t xml:space="preserve"> police</w:t>
      </w:r>
      <w:r>
        <w:t xml:space="preserve"> </w:t>
      </w:r>
      <w:r w:rsidR="00BF3266">
        <w:t>their members and fans keeping everyone’s behaviour within the spirit of the game.</w:t>
      </w:r>
    </w:p>
    <w:p w14:paraId="6F844CB9" w14:textId="13DD734B" w:rsidR="000131C0" w:rsidRDefault="000131C0" w:rsidP="00E22574">
      <w:pPr>
        <w:pStyle w:val="ListParagraph"/>
        <w:numPr>
          <w:ilvl w:val="0"/>
          <w:numId w:val="29"/>
        </w:numPr>
        <w:spacing w:after="154"/>
      </w:pPr>
      <w:r>
        <w:t xml:space="preserve">All clubs shall have a club disciplinary committee in place with established club policy. </w:t>
      </w:r>
    </w:p>
    <w:p w14:paraId="7D924509" w14:textId="3D6F0DB7" w:rsidR="00BF3266" w:rsidRDefault="00BF3266" w:rsidP="00E22574">
      <w:pPr>
        <w:pStyle w:val="ListParagraph"/>
        <w:numPr>
          <w:ilvl w:val="0"/>
          <w:numId w:val="29"/>
        </w:numPr>
        <w:spacing w:after="154"/>
      </w:pPr>
      <w:r>
        <w:t xml:space="preserve">All member clubs shall not admit new members who are not in good standing with BC Rugby, the CMRU or </w:t>
      </w:r>
      <w:r w:rsidR="006954FF">
        <w:t>any</w:t>
      </w:r>
      <w:r>
        <w:t xml:space="preserve"> member clubs of the CMRU. </w:t>
      </w:r>
    </w:p>
    <w:p w14:paraId="3050389D" w14:textId="77777777" w:rsidR="00BF3266" w:rsidRDefault="00BF3266" w:rsidP="00E22574">
      <w:pPr>
        <w:pStyle w:val="ListParagraph"/>
        <w:numPr>
          <w:ilvl w:val="0"/>
          <w:numId w:val="29"/>
        </w:numPr>
        <w:spacing w:after="154"/>
      </w:pPr>
      <w:r>
        <w:t>All member clubs shall bear the total responsibility to pay annual union dues in a timely manner.</w:t>
      </w:r>
    </w:p>
    <w:p w14:paraId="40F273C6" w14:textId="306936C9" w:rsidR="00BF3266" w:rsidRDefault="00BF3266" w:rsidP="00E22574">
      <w:pPr>
        <w:pStyle w:val="ListParagraph"/>
        <w:numPr>
          <w:ilvl w:val="0"/>
          <w:numId w:val="29"/>
        </w:numPr>
        <w:spacing w:after="154"/>
      </w:pPr>
      <w:r>
        <w:t xml:space="preserve">All member clubs shall do their best to </w:t>
      </w:r>
      <w:r w:rsidR="00835B0E">
        <w:t xml:space="preserve">communicate, </w:t>
      </w:r>
      <w:r>
        <w:t>participate and contribute to the</w:t>
      </w:r>
      <w:r w:rsidR="00835B0E">
        <w:t xml:space="preserve"> operations of the</w:t>
      </w:r>
      <w:r>
        <w:t xml:space="preserve"> CMRU.</w:t>
      </w:r>
    </w:p>
    <w:p w14:paraId="70246204" w14:textId="3DA3B588" w:rsidR="002613D1" w:rsidRDefault="002613D1" w:rsidP="00E22574">
      <w:pPr>
        <w:pStyle w:val="ListParagraph"/>
        <w:numPr>
          <w:ilvl w:val="0"/>
          <w:numId w:val="29"/>
        </w:numPr>
        <w:spacing w:after="154"/>
      </w:pPr>
      <w:r>
        <w:t>All member clubs are encouraged to include, display and wear CMRU branding on kit and social regalia for the promotion of the union.</w:t>
      </w:r>
    </w:p>
    <w:p w14:paraId="7499A472" w14:textId="6467E91F" w:rsidR="008225F2" w:rsidRDefault="001870C1" w:rsidP="00E22574">
      <w:pPr>
        <w:pStyle w:val="ListParagraph"/>
        <w:numPr>
          <w:ilvl w:val="0"/>
          <w:numId w:val="29"/>
        </w:numPr>
        <w:spacing w:after="154"/>
      </w:pPr>
      <w:r>
        <w:t xml:space="preserve">All member clubs need to recruit local referee </w:t>
      </w:r>
      <w:r w:rsidR="000131C0">
        <w:t>candidates</w:t>
      </w:r>
      <w:r>
        <w:t xml:space="preserve"> and work in cooperation with the CMRU Director: Referee Liaison.</w:t>
      </w:r>
      <w:r w:rsidR="008225F2">
        <w:t xml:space="preserve"> </w:t>
      </w:r>
    </w:p>
    <w:p w14:paraId="00E6EE18" w14:textId="53E4A423" w:rsidR="00034299" w:rsidRPr="0092022B" w:rsidRDefault="00034299" w:rsidP="00034299">
      <w:pPr>
        <w:spacing w:after="154"/>
        <w:rPr>
          <w:i/>
          <w:iCs/>
          <w:color w:val="4472C4" w:themeColor="accent1"/>
          <w:sz w:val="24"/>
          <w:szCs w:val="24"/>
        </w:rPr>
      </w:pPr>
      <w:r w:rsidRPr="0092022B">
        <w:rPr>
          <w:i/>
          <w:iCs/>
          <w:color w:val="4472C4" w:themeColor="accent1"/>
          <w:sz w:val="24"/>
          <w:szCs w:val="24"/>
        </w:rPr>
        <w:t xml:space="preserve">Section 8 ……………. Law </w:t>
      </w:r>
      <w:r w:rsidR="00C817B7">
        <w:rPr>
          <w:i/>
          <w:iCs/>
          <w:color w:val="4472C4" w:themeColor="accent1"/>
          <w:sz w:val="24"/>
          <w:szCs w:val="24"/>
        </w:rPr>
        <w:t>Variations</w:t>
      </w:r>
    </w:p>
    <w:p w14:paraId="0F9AD77F" w14:textId="4D2444C6" w:rsidR="00034299" w:rsidRDefault="00034299" w:rsidP="00E22574">
      <w:pPr>
        <w:pStyle w:val="ListParagraph"/>
        <w:numPr>
          <w:ilvl w:val="0"/>
          <w:numId w:val="32"/>
        </w:numPr>
        <w:spacing w:after="154"/>
      </w:pPr>
      <w:r>
        <w:t xml:space="preserve">The CMRU shall operate under the general parameters of Rugby Canada </w:t>
      </w:r>
      <w:r w:rsidR="00634075">
        <w:t>Variations</w:t>
      </w:r>
      <w:r>
        <w:t xml:space="preserve"> and BC Rugby’s </w:t>
      </w:r>
      <w:r w:rsidR="00C817B7">
        <w:t>Variations</w:t>
      </w:r>
      <w:r>
        <w:t xml:space="preserve">. The CMRU </w:t>
      </w:r>
      <w:r w:rsidR="00C817B7">
        <w:t>Variations</w:t>
      </w:r>
      <w:r>
        <w:t xml:space="preserve"> shall take priority if the </w:t>
      </w:r>
      <w:r w:rsidR="006E6515">
        <w:t>guidelines</w:t>
      </w:r>
      <w:r>
        <w:t xml:space="preserve"> differ.</w:t>
      </w:r>
    </w:p>
    <w:p w14:paraId="384FA12D" w14:textId="5BD759F2" w:rsidR="00034299" w:rsidRDefault="00034299" w:rsidP="00E22574">
      <w:pPr>
        <w:pStyle w:val="ListParagraph"/>
        <w:numPr>
          <w:ilvl w:val="0"/>
          <w:numId w:val="32"/>
        </w:numPr>
        <w:spacing w:after="154"/>
      </w:pPr>
      <w:r>
        <w:t xml:space="preserve">The CMRU Law </w:t>
      </w:r>
      <w:r w:rsidR="00C817B7">
        <w:t>Variations</w:t>
      </w:r>
      <w:r>
        <w:t xml:space="preserve"> shall be a dynamic document and shall be reviewed each year at the AGM.</w:t>
      </w:r>
    </w:p>
    <w:p w14:paraId="08213AD7" w14:textId="392BBCD8" w:rsidR="00A04B97" w:rsidRDefault="00A04B97" w:rsidP="00E22574">
      <w:pPr>
        <w:pStyle w:val="ListParagraph"/>
        <w:numPr>
          <w:ilvl w:val="0"/>
          <w:numId w:val="32"/>
        </w:numPr>
        <w:spacing w:after="154"/>
      </w:pPr>
      <w:r>
        <w:t xml:space="preserve">The CMRU Law </w:t>
      </w:r>
      <w:r w:rsidR="00C817B7">
        <w:t>Variations</w:t>
      </w:r>
      <w:r>
        <w:t xml:space="preserve"> can only </w:t>
      </w:r>
      <w:r w:rsidR="00561DE2">
        <w:t>be</w:t>
      </w:r>
      <w:r>
        <w:t xml:space="preserve"> altered after a successful vote at the AGM by the general membership.</w:t>
      </w:r>
    </w:p>
    <w:p w14:paraId="62601952" w14:textId="3F53B32D" w:rsidR="006E6515" w:rsidRDefault="00034299" w:rsidP="00E22574">
      <w:pPr>
        <w:pStyle w:val="ListParagraph"/>
        <w:numPr>
          <w:ilvl w:val="0"/>
          <w:numId w:val="32"/>
        </w:numPr>
        <w:spacing w:after="154"/>
      </w:pPr>
      <w:r>
        <w:t xml:space="preserve">The CMRU shall form a committee to collect input from all interested members and clubs in order to better adapt the </w:t>
      </w:r>
      <w:r w:rsidR="006E6515">
        <w:t xml:space="preserve">Masters </w:t>
      </w:r>
      <w:r>
        <w:t>game</w:t>
      </w:r>
      <w:r w:rsidR="006E6515">
        <w:t>.</w:t>
      </w:r>
      <w:r>
        <w:t xml:space="preserve">   </w:t>
      </w:r>
    </w:p>
    <w:p w14:paraId="1631221F" w14:textId="7CD20A1C" w:rsidR="00034299" w:rsidRDefault="006E6515" w:rsidP="00E22574">
      <w:pPr>
        <w:pStyle w:val="ListParagraph"/>
        <w:numPr>
          <w:ilvl w:val="0"/>
          <w:numId w:val="32"/>
        </w:numPr>
        <w:spacing w:after="154"/>
      </w:pPr>
      <w:r>
        <w:t xml:space="preserve">The Director:  Referee Liaison / Law </w:t>
      </w:r>
      <w:r w:rsidR="00C817B7">
        <w:t>Variations</w:t>
      </w:r>
      <w:r>
        <w:t xml:space="preserve"> chair shall invite interested parties to form the Law </w:t>
      </w:r>
      <w:r w:rsidR="00C817B7">
        <w:t>Variations</w:t>
      </w:r>
      <w:r>
        <w:t xml:space="preserve"> Committee.</w:t>
      </w:r>
      <w:r w:rsidR="00034299">
        <w:t xml:space="preserve"> </w:t>
      </w:r>
    </w:p>
    <w:p w14:paraId="136FB320" w14:textId="0855280C" w:rsidR="006E6515" w:rsidRDefault="006E6515" w:rsidP="00E22574">
      <w:pPr>
        <w:pStyle w:val="ListParagraph"/>
        <w:numPr>
          <w:ilvl w:val="0"/>
          <w:numId w:val="32"/>
        </w:numPr>
        <w:spacing w:after="154"/>
      </w:pPr>
      <w:r>
        <w:t xml:space="preserve">The CMRU Law </w:t>
      </w:r>
      <w:r w:rsidR="00C817B7">
        <w:t>Variations</w:t>
      </w:r>
      <w:r>
        <w:t xml:space="preserve"> shall be distributed annually to all CMRU referee and to all member clubs.</w:t>
      </w:r>
    </w:p>
    <w:p w14:paraId="1477AAF5" w14:textId="567ED31D" w:rsidR="006E6515" w:rsidRDefault="006E6515" w:rsidP="00E22574">
      <w:pPr>
        <w:pStyle w:val="ListParagraph"/>
        <w:numPr>
          <w:ilvl w:val="0"/>
          <w:numId w:val="32"/>
        </w:numPr>
        <w:spacing w:after="154"/>
      </w:pPr>
      <w:r>
        <w:t>Member clubs</w:t>
      </w:r>
      <w:r w:rsidR="0082069F">
        <w:t xml:space="preserve"> and referees </w:t>
      </w:r>
      <w:r>
        <w:t xml:space="preserve">shall resist </w:t>
      </w:r>
      <w:r w:rsidR="0082069F">
        <w:t xml:space="preserve">temporarily </w:t>
      </w:r>
      <w:r>
        <w:t xml:space="preserve">modifying the </w:t>
      </w:r>
      <w:r w:rsidR="00C817B7">
        <w:t>Variations</w:t>
      </w:r>
      <w:r w:rsidR="0082069F">
        <w:t xml:space="preserve"> unless absolutely necessary.</w:t>
      </w:r>
    </w:p>
    <w:p w14:paraId="6F69C327" w14:textId="77777777" w:rsidR="008225F2" w:rsidRDefault="008225F2" w:rsidP="008225F2">
      <w:pPr>
        <w:spacing w:after="154"/>
      </w:pPr>
    </w:p>
    <w:p w14:paraId="7B83A321" w14:textId="4829245B" w:rsidR="000F6271" w:rsidRDefault="006158AC" w:rsidP="00A75C1D">
      <w:pPr>
        <w:spacing w:after="156" w:line="261" w:lineRule="auto"/>
        <w:ind w:left="-15" w:firstLine="0"/>
      </w:pPr>
      <w:r>
        <w:t xml:space="preserve">………………………………………………………………………. End………………………………………………………………….  </w:t>
      </w:r>
    </w:p>
    <w:p w14:paraId="5F51447A" w14:textId="358BC8C6" w:rsidR="000F6271" w:rsidRDefault="006158AC" w:rsidP="00FA7127">
      <w:pPr>
        <w:spacing w:after="7522" w:line="259" w:lineRule="auto"/>
        <w:ind w:left="0" w:firstLine="0"/>
      </w:pPr>
      <w:r>
        <w:t xml:space="preserve"> </w:t>
      </w:r>
    </w:p>
    <w:sectPr w:rsidR="000F6271">
      <w:headerReference w:type="even" r:id="rId9"/>
      <w:headerReference w:type="default" r:id="rId10"/>
      <w:footerReference w:type="even" r:id="rId11"/>
      <w:footerReference w:type="default" r:id="rId12"/>
      <w:headerReference w:type="first" r:id="rId13"/>
      <w:footerReference w:type="first" r:id="rId14"/>
      <w:pgSz w:w="12240" w:h="15840"/>
      <w:pgMar w:top="1483" w:right="1443" w:bottom="700" w:left="1440" w:header="720" w:footer="7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D548C" w14:textId="77777777" w:rsidR="00CC3EAC" w:rsidRDefault="00CC3EAC">
      <w:pPr>
        <w:spacing w:after="0" w:line="240" w:lineRule="auto"/>
      </w:pPr>
      <w:r>
        <w:separator/>
      </w:r>
    </w:p>
  </w:endnote>
  <w:endnote w:type="continuationSeparator" w:id="0">
    <w:p w14:paraId="520C7350" w14:textId="77777777" w:rsidR="00CC3EAC" w:rsidRDefault="00CC3E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Elephant">
    <w:panose1 w:val="0202090409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7EE0F" w14:textId="77777777" w:rsidR="000F6271" w:rsidRDefault="006158AC">
    <w:pPr>
      <w:spacing w:after="0" w:line="259" w:lineRule="auto"/>
      <w:ind w:left="0" w:firstLine="0"/>
    </w:pPr>
    <w:r>
      <w:rPr>
        <w:color w:val="5B9BD5"/>
      </w:rPr>
      <w:t xml:space="preserve"> </w:t>
    </w:r>
    <w:r>
      <w:rPr>
        <w:color w:val="5B9BD5"/>
        <w:sz w:val="20"/>
      </w:rPr>
      <w:t xml:space="preserve">pg. </w:t>
    </w:r>
    <w:r>
      <w:fldChar w:fldCharType="begin"/>
    </w:r>
    <w:r>
      <w:instrText xml:space="preserve"> PAGE   \* MERGEFORMAT </w:instrText>
    </w:r>
    <w:r>
      <w:fldChar w:fldCharType="separate"/>
    </w:r>
    <w:r>
      <w:rPr>
        <w:color w:val="5B9BD5"/>
        <w:sz w:val="20"/>
      </w:rPr>
      <w:t>1</w:t>
    </w:r>
    <w:r>
      <w:rPr>
        <w:color w:val="5B9BD5"/>
        <w:sz w:val="20"/>
      </w:rP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DBE97" w14:textId="77777777" w:rsidR="000F6271" w:rsidRDefault="006158AC">
    <w:pPr>
      <w:spacing w:after="0" w:line="259" w:lineRule="auto"/>
      <w:ind w:left="0" w:firstLine="0"/>
    </w:pPr>
    <w:r>
      <w:rPr>
        <w:color w:val="5B9BD5"/>
      </w:rPr>
      <w:t xml:space="preserve"> </w:t>
    </w:r>
    <w:r>
      <w:rPr>
        <w:color w:val="5B9BD5"/>
        <w:sz w:val="20"/>
      </w:rPr>
      <w:t xml:space="preserve">pg. </w:t>
    </w:r>
    <w:r>
      <w:fldChar w:fldCharType="begin"/>
    </w:r>
    <w:r>
      <w:instrText xml:space="preserve"> PAGE   \* MERGEFORMAT </w:instrText>
    </w:r>
    <w:r>
      <w:fldChar w:fldCharType="separate"/>
    </w:r>
    <w:r w:rsidR="004646B6" w:rsidRPr="004646B6">
      <w:rPr>
        <w:noProof/>
        <w:color w:val="5B9BD5"/>
        <w:sz w:val="20"/>
      </w:rPr>
      <w:t>15</w:t>
    </w:r>
    <w:r>
      <w:rPr>
        <w:color w:val="5B9BD5"/>
        <w:sz w:val="20"/>
      </w:rP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E1FF5" w14:textId="77777777" w:rsidR="000F6271" w:rsidRDefault="006158AC">
    <w:pPr>
      <w:spacing w:after="0" w:line="259" w:lineRule="auto"/>
      <w:ind w:left="0" w:firstLine="0"/>
    </w:pPr>
    <w:r>
      <w:rPr>
        <w:color w:val="5B9BD5"/>
      </w:rPr>
      <w:t xml:space="preserve"> </w:t>
    </w:r>
    <w:r>
      <w:rPr>
        <w:color w:val="5B9BD5"/>
        <w:sz w:val="20"/>
      </w:rPr>
      <w:t xml:space="preserve">pg. </w:t>
    </w:r>
    <w:r>
      <w:fldChar w:fldCharType="begin"/>
    </w:r>
    <w:r>
      <w:instrText xml:space="preserve"> PAGE   \* MERGEFORMAT </w:instrText>
    </w:r>
    <w:r>
      <w:fldChar w:fldCharType="separate"/>
    </w:r>
    <w:r>
      <w:rPr>
        <w:color w:val="5B9BD5"/>
        <w:sz w:val="20"/>
      </w:rPr>
      <w:t>1</w:t>
    </w:r>
    <w:r>
      <w:rPr>
        <w:color w:val="5B9BD5"/>
        <w:sz w:val="20"/>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AFFA8" w14:textId="77777777" w:rsidR="00CC3EAC" w:rsidRDefault="00CC3EAC">
      <w:pPr>
        <w:spacing w:after="0" w:line="240" w:lineRule="auto"/>
      </w:pPr>
      <w:r>
        <w:separator/>
      </w:r>
    </w:p>
  </w:footnote>
  <w:footnote w:type="continuationSeparator" w:id="0">
    <w:p w14:paraId="51286AAE" w14:textId="77777777" w:rsidR="00CC3EAC" w:rsidRDefault="00CC3E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0C2F7" w14:textId="77777777" w:rsidR="000F6271" w:rsidRDefault="006158AC">
    <w:r>
      <w:rPr>
        <w:noProof/>
      </w:rPr>
      <mc:AlternateContent>
        <mc:Choice Requires="wpg">
          <w:drawing>
            <wp:anchor distT="0" distB="0" distL="114300" distR="114300" simplePos="0" relativeHeight="251658240" behindDoc="1" locked="0" layoutInCell="1" allowOverlap="1" wp14:anchorId="051EC4DC" wp14:editId="0872EA0B">
              <wp:simplePos x="0" y="0"/>
              <wp:positionH relativeFrom="page">
                <wp:posOffset>194310</wp:posOffset>
              </wp:positionH>
              <wp:positionV relativeFrom="page">
                <wp:posOffset>251460</wp:posOffset>
              </wp:positionV>
              <wp:extent cx="7357110" cy="9528810"/>
              <wp:effectExtent l="0" t="0" r="0" b="0"/>
              <wp:wrapNone/>
              <wp:docPr id="12559" name="Group 12559"/>
              <wp:cNvGraphicFramePr/>
              <a:graphic xmlns:a="http://schemas.openxmlformats.org/drawingml/2006/main">
                <a:graphicData uri="http://schemas.microsoft.com/office/word/2010/wordprocessingGroup">
                  <wpg:wgp>
                    <wpg:cNvGrpSpPr/>
                    <wpg:grpSpPr>
                      <a:xfrm>
                        <a:off x="0" y="0"/>
                        <a:ext cx="7357110" cy="9528810"/>
                        <a:chOff x="0" y="0"/>
                        <a:chExt cx="7357110" cy="9528810"/>
                      </a:xfrm>
                    </wpg:grpSpPr>
                    <wps:wsp>
                      <wps:cNvPr id="12560" name="Shape 12560"/>
                      <wps:cNvSpPr/>
                      <wps:spPr>
                        <a:xfrm>
                          <a:off x="0" y="0"/>
                          <a:ext cx="7357110" cy="9528810"/>
                        </a:xfrm>
                        <a:custGeom>
                          <a:avLst/>
                          <a:gdLst/>
                          <a:ahLst/>
                          <a:cxnLst/>
                          <a:rect l="0" t="0" r="0" b="0"/>
                          <a:pathLst>
                            <a:path w="7357110" h="9528810">
                              <a:moveTo>
                                <a:pt x="0" y="9528810"/>
                              </a:moveTo>
                              <a:lnTo>
                                <a:pt x="7357110" y="9528810"/>
                              </a:lnTo>
                              <a:lnTo>
                                <a:pt x="7357110" y="0"/>
                              </a:lnTo>
                              <a:lnTo>
                                <a:pt x="0" y="0"/>
                              </a:lnTo>
                              <a:close/>
                            </a:path>
                          </a:pathLst>
                        </a:custGeom>
                        <a:ln w="15875" cap="flat">
                          <a:miter lim="127000"/>
                        </a:ln>
                      </wps:spPr>
                      <wps:style>
                        <a:lnRef idx="1">
                          <a:srgbClr val="767171"/>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2559" style="width:579.3pt;height:750.3pt;position:absolute;z-index:-2147483648;mso-position-horizontal-relative:page;mso-position-horizontal:absolute;margin-left:15.3pt;mso-position-vertical-relative:page;margin-top:19.8pt;" coordsize="73571,95288">
              <v:shape id="Shape 12560" style="position:absolute;width:73571;height:95288;left:0;top:0;" coordsize="7357110,9528810" path="m0,9528810l7357110,9528810l7357110,0l0,0x">
                <v:stroke weight="1.25pt" endcap="flat" joinstyle="miter" miterlimit="10" on="true" color="#767171"/>
                <v:fill on="false" color="#000000" opacity="0"/>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8B143" w14:textId="77777777" w:rsidR="000F6271" w:rsidRDefault="006158AC">
    <w:r>
      <w:rPr>
        <w:noProof/>
      </w:rPr>
      <mc:AlternateContent>
        <mc:Choice Requires="wpg">
          <w:drawing>
            <wp:anchor distT="0" distB="0" distL="114300" distR="114300" simplePos="0" relativeHeight="251659264" behindDoc="1" locked="0" layoutInCell="1" allowOverlap="1" wp14:anchorId="3B894B5D" wp14:editId="1D1CFE70">
              <wp:simplePos x="0" y="0"/>
              <wp:positionH relativeFrom="page">
                <wp:posOffset>194310</wp:posOffset>
              </wp:positionH>
              <wp:positionV relativeFrom="page">
                <wp:posOffset>251460</wp:posOffset>
              </wp:positionV>
              <wp:extent cx="7357110" cy="9528810"/>
              <wp:effectExtent l="0" t="0" r="0" b="0"/>
              <wp:wrapNone/>
              <wp:docPr id="12547" name="Group 12547"/>
              <wp:cNvGraphicFramePr/>
              <a:graphic xmlns:a="http://schemas.openxmlformats.org/drawingml/2006/main">
                <a:graphicData uri="http://schemas.microsoft.com/office/word/2010/wordprocessingGroup">
                  <wpg:wgp>
                    <wpg:cNvGrpSpPr/>
                    <wpg:grpSpPr>
                      <a:xfrm>
                        <a:off x="0" y="0"/>
                        <a:ext cx="7357110" cy="9528810"/>
                        <a:chOff x="0" y="0"/>
                        <a:chExt cx="7357110" cy="9528810"/>
                      </a:xfrm>
                    </wpg:grpSpPr>
                    <wps:wsp>
                      <wps:cNvPr id="12548" name="Shape 12548"/>
                      <wps:cNvSpPr/>
                      <wps:spPr>
                        <a:xfrm>
                          <a:off x="0" y="0"/>
                          <a:ext cx="7357110" cy="9528810"/>
                        </a:xfrm>
                        <a:custGeom>
                          <a:avLst/>
                          <a:gdLst/>
                          <a:ahLst/>
                          <a:cxnLst/>
                          <a:rect l="0" t="0" r="0" b="0"/>
                          <a:pathLst>
                            <a:path w="7357110" h="9528810">
                              <a:moveTo>
                                <a:pt x="0" y="9528810"/>
                              </a:moveTo>
                              <a:lnTo>
                                <a:pt x="7357110" y="9528810"/>
                              </a:lnTo>
                              <a:lnTo>
                                <a:pt x="7357110" y="0"/>
                              </a:lnTo>
                              <a:lnTo>
                                <a:pt x="0" y="0"/>
                              </a:lnTo>
                              <a:close/>
                            </a:path>
                          </a:pathLst>
                        </a:custGeom>
                        <a:ln w="15875" cap="flat">
                          <a:miter lim="127000"/>
                        </a:ln>
                      </wps:spPr>
                      <wps:style>
                        <a:lnRef idx="1">
                          <a:srgbClr val="767171"/>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2547" style="width:579.3pt;height:750.3pt;position:absolute;z-index:-2147483648;mso-position-horizontal-relative:page;mso-position-horizontal:absolute;margin-left:15.3pt;mso-position-vertical-relative:page;margin-top:19.8pt;" coordsize="73571,95288">
              <v:shape id="Shape 12548" style="position:absolute;width:73571;height:95288;left:0;top:0;" coordsize="7357110,9528810" path="m0,9528810l7357110,9528810l7357110,0l0,0x">
                <v:stroke weight="1.25pt" endcap="flat" joinstyle="miter" miterlimit="10" on="true" color="#767171"/>
                <v:fill on="false" color="#000000" opacity="0"/>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FC535" w14:textId="77777777" w:rsidR="000F6271" w:rsidRDefault="006158AC">
    <w:r>
      <w:rPr>
        <w:noProof/>
      </w:rPr>
      <mc:AlternateContent>
        <mc:Choice Requires="wpg">
          <w:drawing>
            <wp:anchor distT="0" distB="0" distL="114300" distR="114300" simplePos="0" relativeHeight="251660288" behindDoc="1" locked="0" layoutInCell="1" allowOverlap="1" wp14:anchorId="7C59C562" wp14:editId="1AF6315F">
              <wp:simplePos x="0" y="0"/>
              <wp:positionH relativeFrom="page">
                <wp:posOffset>194310</wp:posOffset>
              </wp:positionH>
              <wp:positionV relativeFrom="page">
                <wp:posOffset>251460</wp:posOffset>
              </wp:positionV>
              <wp:extent cx="7357110" cy="9528810"/>
              <wp:effectExtent l="0" t="0" r="0" b="0"/>
              <wp:wrapNone/>
              <wp:docPr id="12535" name="Group 12535"/>
              <wp:cNvGraphicFramePr/>
              <a:graphic xmlns:a="http://schemas.openxmlformats.org/drawingml/2006/main">
                <a:graphicData uri="http://schemas.microsoft.com/office/word/2010/wordprocessingGroup">
                  <wpg:wgp>
                    <wpg:cNvGrpSpPr/>
                    <wpg:grpSpPr>
                      <a:xfrm>
                        <a:off x="0" y="0"/>
                        <a:ext cx="7357110" cy="9528810"/>
                        <a:chOff x="0" y="0"/>
                        <a:chExt cx="7357110" cy="9528810"/>
                      </a:xfrm>
                    </wpg:grpSpPr>
                    <wps:wsp>
                      <wps:cNvPr id="12536" name="Shape 12536"/>
                      <wps:cNvSpPr/>
                      <wps:spPr>
                        <a:xfrm>
                          <a:off x="0" y="0"/>
                          <a:ext cx="7357110" cy="9528810"/>
                        </a:xfrm>
                        <a:custGeom>
                          <a:avLst/>
                          <a:gdLst/>
                          <a:ahLst/>
                          <a:cxnLst/>
                          <a:rect l="0" t="0" r="0" b="0"/>
                          <a:pathLst>
                            <a:path w="7357110" h="9528810">
                              <a:moveTo>
                                <a:pt x="0" y="9528810"/>
                              </a:moveTo>
                              <a:lnTo>
                                <a:pt x="7357110" y="9528810"/>
                              </a:lnTo>
                              <a:lnTo>
                                <a:pt x="7357110" y="0"/>
                              </a:lnTo>
                              <a:lnTo>
                                <a:pt x="0" y="0"/>
                              </a:lnTo>
                              <a:close/>
                            </a:path>
                          </a:pathLst>
                        </a:custGeom>
                        <a:ln w="15875" cap="flat">
                          <a:miter lim="127000"/>
                        </a:ln>
                      </wps:spPr>
                      <wps:style>
                        <a:lnRef idx="1">
                          <a:srgbClr val="767171"/>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2535" style="width:579.3pt;height:750.3pt;position:absolute;z-index:-2147483648;mso-position-horizontal-relative:page;mso-position-horizontal:absolute;margin-left:15.3pt;mso-position-vertical-relative:page;margin-top:19.8pt;" coordsize="73571,95288">
              <v:shape id="Shape 12536" style="position:absolute;width:73571;height:95288;left:0;top:0;" coordsize="7357110,9528810" path="m0,9528810l7357110,9528810l7357110,0l0,0x">
                <v:stroke weight="1.25pt" endcap="flat" joinstyle="miter" miterlimit="10" on="true" color="#767171"/>
                <v:fill on="false" color="#000000" opacity="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E7CC2"/>
    <w:multiLevelType w:val="hybridMultilevel"/>
    <w:tmpl w:val="C7CEB9F0"/>
    <w:lvl w:ilvl="0" w:tplc="C18254F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6921146">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874562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67EB28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344D0B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2B68B6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9EC5FF2">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1783AD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DC80D9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F4445D8"/>
    <w:multiLevelType w:val="hybridMultilevel"/>
    <w:tmpl w:val="41CA5F6A"/>
    <w:lvl w:ilvl="0" w:tplc="F3243534">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3F81CD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566282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F5A356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6C4857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886CCD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16E1BF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0C887B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D30820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2CE1A6D"/>
    <w:multiLevelType w:val="hybridMultilevel"/>
    <w:tmpl w:val="1FDA642E"/>
    <w:lvl w:ilvl="0" w:tplc="BE846C16">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1506BCA">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14CE57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308D8A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25476D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442023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28C2FC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88C8AD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C42BFA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93258FD"/>
    <w:multiLevelType w:val="hybridMultilevel"/>
    <w:tmpl w:val="373EBBA6"/>
    <w:lvl w:ilvl="0" w:tplc="889C557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698E2A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E92323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D3C377A">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9BAB53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8BAC35E">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A38D1E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498148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DF0A6A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B1E16D3"/>
    <w:multiLevelType w:val="hybridMultilevel"/>
    <w:tmpl w:val="F24CE3C0"/>
    <w:lvl w:ilvl="0" w:tplc="164015DC">
      <w:start w:val="1"/>
      <w:numFmt w:val="decimal"/>
      <w:lvlText w:val="%1)"/>
      <w:lvlJc w:val="left"/>
      <w:pPr>
        <w:ind w:left="405" w:hanging="420"/>
      </w:pPr>
      <w:rPr>
        <w:rFonts w:hint="default"/>
      </w:rPr>
    </w:lvl>
    <w:lvl w:ilvl="1" w:tplc="10090019" w:tentative="1">
      <w:start w:val="1"/>
      <w:numFmt w:val="lowerLetter"/>
      <w:lvlText w:val="%2."/>
      <w:lvlJc w:val="left"/>
      <w:pPr>
        <w:ind w:left="1065" w:hanging="360"/>
      </w:pPr>
    </w:lvl>
    <w:lvl w:ilvl="2" w:tplc="1009001B" w:tentative="1">
      <w:start w:val="1"/>
      <w:numFmt w:val="lowerRoman"/>
      <w:lvlText w:val="%3."/>
      <w:lvlJc w:val="right"/>
      <w:pPr>
        <w:ind w:left="1785" w:hanging="180"/>
      </w:pPr>
    </w:lvl>
    <w:lvl w:ilvl="3" w:tplc="1009000F" w:tentative="1">
      <w:start w:val="1"/>
      <w:numFmt w:val="decimal"/>
      <w:lvlText w:val="%4."/>
      <w:lvlJc w:val="left"/>
      <w:pPr>
        <w:ind w:left="2505" w:hanging="360"/>
      </w:pPr>
    </w:lvl>
    <w:lvl w:ilvl="4" w:tplc="10090019" w:tentative="1">
      <w:start w:val="1"/>
      <w:numFmt w:val="lowerLetter"/>
      <w:lvlText w:val="%5."/>
      <w:lvlJc w:val="left"/>
      <w:pPr>
        <w:ind w:left="3225" w:hanging="360"/>
      </w:pPr>
    </w:lvl>
    <w:lvl w:ilvl="5" w:tplc="1009001B" w:tentative="1">
      <w:start w:val="1"/>
      <w:numFmt w:val="lowerRoman"/>
      <w:lvlText w:val="%6."/>
      <w:lvlJc w:val="right"/>
      <w:pPr>
        <w:ind w:left="3945" w:hanging="180"/>
      </w:pPr>
    </w:lvl>
    <w:lvl w:ilvl="6" w:tplc="1009000F" w:tentative="1">
      <w:start w:val="1"/>
      <w:numFmt w:val="decimal"/>
      <w:lvlText w:val="%7."/>
      <w:lvlJc w:val="left"/>
      <w:pPr>
        <w:ind w:left="4665" w:hanging="360"/>
      </w:pPr>
    </w:lvl>
    <w:lvl w:ilvl="7" w:tplc="10090019" w:tentative="1">
      <w:start w:val="1"/>
      <w:numFmt w:val="lowerLetter"/>
      <w:lvlText w:val="%8."/>
      <w:lvlJc w:val="left"/>
      <w:pPr>
        <w:ind w:left="5385" w:hanging="360"/>
      </w:pPr>
    </w:lvl>
    <w:lvl w:ilvl="8" w:tplc="1009001B" w:tentative="1">
      <w:start w:val="1"/>
      <w:numFmt w:val="lowerRoman"/>
      <w:lvlText w:val="%9."/>
      <w:lvlJc w:val="right"/>
      <w:pPr>
        <w:ind w:left="6105" w:hanging="180"/>
      </w:pPr>
    </w:lvl>
  </w:abstractNum>
  <w:abstractNum w:abstractNumId="5" w15:restartNumberingAfterBreak="0">
    <w:nsid w:val="1D51599E"/>
    <w:multiLevelType w:val="hybridMultilevel"/>
    <w:tmpl w:val="7DBC31F8"/>
    <w:lvl w:ilvl="0" w:tplc="69D6C58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0BA6846">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3CE6E6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AF6498A">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870344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A2A71E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C366F3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B303BA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EEE1BA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EF30ABF"/>
    <w:multiLevelType w:val="hybridMultilevel"/>
    <w:tmpl w:val="E37ED992"/>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229E40FA"/>
    <w:multiLevelType w:val="hybridMultilevel"/>
    <w:tmpl w:val="F9B89FC8"/>
    <w:lvl w:ilvl="0" w:tplc="281C29E4">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7CE2426">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FA8E6C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A12B77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B38C2D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430ED8E">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44E1C9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748847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CD2C79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4E112EA"/>
    <w:multiLevelType w:val="hybridMultilevel"/>
    <w:tmpl w:val="BDE0DE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57A7AFA"/>
    <w:multiLevelType w:val="hybridMultilevel"/>
    <w:tmpl w:val="510CB388"/>
    <w:lvl w:ilvl="0" w:tplc="FBA48C0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51EA54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844034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750110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6C22A9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F14344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CECE0C2">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37C187E">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98663C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61C40AB"/>
    <w:multiLevelType w:val="hybridMultilevel"/>
    <w:tmpl w:val="2026B0AA"/>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26FC5973"/>
    <w:multiLevelType w:val="hybridMultilevel"/>
    <w:tmpl w:val="C20493BC"/>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2E7157E1"/>
    <w:multiLevelType w:val="hybridMultilevel"/>
    <w:tmpl w:val="377A8B02"/>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32B0464A"/>
    <w:multiLevelType w:val="hybridMultilevel"/>
    <w:tmpl w:val="8DF67C1C"/>
    <w:lvl w:ilvl="0" w:tplc="9A02D636">
      <w:start w:val="3"/>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7983BB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13876C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DE8A62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06C374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2D0B8C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D7E3A2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B76A5A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37A98E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80E3D35"/>
    <w:multiLevelType w:val="hybridMultilevel"/>
    <w:tmpl w:val="B4940AAA"/>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3D261F85"/>
    <w:multiLevelType w:val="hybridMultilevel"/>
    <w:tmpl w:val="E83AB428"/>
    <w:lvl w:ilvl="0" w:tplc="EE76EDE6">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B7EC57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AFA5B1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E82AF7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E0AFC4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222D69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B5E4DF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8CA6ED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ECC252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DE66888"/>
    <w:multiLevelType w:val="hybridMultilevel"/>
    <w:tmpl w:val="11A68F56"/>
    <w:lvl w:ilvl="0" w:tplc="1009000B">
      <w:start w:val="1"/>
      <w:numFmt w:val="bullet"/>
      <w:lvlText w:val=""/>
      <w:lvlJc w:val="left"/>
      <w:pPr>
        <w:ind w:left="1080" w:hanging="360"/>
      </w:pPr>
      <w:rPr>
        <w:rFonts w:ascii="Wingdings" w:hAnsi="Wingdings"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7" w15:restartNumberingAfterBreak="0">
    <w:nsid w:val="3FCB1022"/>
    <w:multiLevelType w:val="hybridMultilevel"/>
    <w:tmpl w:val="477E2ECA"/>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42904AF0"/>
    <w:multiLevelType w:val="hybridMultilevel"/>
    <w:tmpl w:val="304E81F4"/>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470C578D"/>
    <w:multiLevelType w:val="hybridMultilevel"/>
    <w:tmpl w:val="76AACCE8"/>
    <w:lvl w:ilvl="0" w:tplc="7E2AB9D4">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B1ABFE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07C620A">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BA2745A">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60A7416">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80AABBE">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A087128">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F249F52">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FAC2372">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4D17314F"/>
    <w:multiLevelType w:val="hybridMultilevel"/>
    <w:tmpl w:val="E316605A"/>
    <w:lvl w:ilvl="0" w:tplc="D9981886">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E0C02F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6F006A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4CAB42A">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19EC69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8B4F63E">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C4A0F8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348DD2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DF8DC30">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510B5951"/>
    <w:multiLevelType w:val="hybridMultilevel"/>
    <w:tmpl w:val="A1884E72"/>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51BF449B"/>
    <w:multiLevelType w:val="hybridMultilevel"/>
    <w:tmpl w:val="4EF0D016"/>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5B312CEF"/>
    <w:multiLevelType w:val="hybridMultilevel"/>
    <w:tmpl w:val="0BDAFDB6"/>
    <w:lvl w:ilvl="0" w:tplc="BB12327C">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3B88EA6">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5DCBEB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1906E6A">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80AB5F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4406D6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36C369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54CA56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CFE85F0">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69971D34"/>
    <w:multiLevelType w:val="hybridMultilevel"/>
    <w:tmpl w:val="14F66D56"/>
    <w:lvl w:ilvl="0" w:tplc="1A36D9D4">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9B4238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DE8602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D4CB85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DA257E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6B27DD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FD48DF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874E65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77867A0">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6999518E"/>
    <w:multiLevelType w:val="hybridMultilevel"/>
    <w:tmpl w:val="F578BC76"/>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699B2B65"/>
    <w:multiLevelType w:val="hybridMultilevel"/>
    <w:tmpl w:val="188E437E"/>
    <w:lvl w:ilvl="0" w:tplc="B516958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7847796">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C922CF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3A83E8A">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5DC525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5D8D42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F72587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7BC755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42851D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6DEA7C98"/>
    <w:multiLevelType w:val="hybridMultilevel"/>
    <w:tmpl w:val="511E6FE2"/>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70023EFF"/>
    <w:multiLevelType w:val="hybridMultilevel"/>
    <w:tmpl w:val="E8A234C2"/>
    <w:lvl w:ilvl="0" w:tplc="41E8E72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1223A5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32CF6A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036174A">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01047F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4AC313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DA0029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86A3C2E">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22A9AC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74B22FE8"/>
    <w:multiLevelType w:val="hybridMultilevel"/>
    <w:tmpl w:val="113EFD0C"/>
    <w:lvl w:ilvl="0" w:tplc="4EF4458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A549BE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80C4E2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0E4C35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4442A1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A06089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016726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58874E8">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2A2417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75A3389B"/>
    <w:multiLevelType w:val="hybridMultilevel"/>
    <w:tmpl w:val="91700F22"/>
    <w:lvl w:ilvl="0" w:tplc="10090011">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1" w15:restartNumberingAfterBreak="0">
    <w:nsid w:val="76AB4AEE"/>
    <w:multiLevelType w:val="hybridMultilevel"/>
    <w:tmpl w:val="802A3388"/>
    <w:lvl w:ilvl="0" w:tplc="D952C21C">
      <w:start w:val="8"/>
      <w:numFmt w:val="decimal"/>
      <w:lvlText w:val="%1)"/>
      <w:lvlJc w:val="left"/>
      <w:pPr>
        <w:ind w:left="4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76BB3E29"/>
    <w:multiLevelType w:val="hybridMultilevel"/>
    <w:tmpl w:val="5EE4EF4A"/>
    <w:lvl w:ilvl="0" w:tplc="4B848016">
      <w:start w:val="1"/>
      <w:numFmt w:val="decimal"/>
      <w:lvlText w:val="%1)"/>
      <w:lvlJc w:val="left"/>
      <w:pPr>
        <w:ind w:left="345" w:hanging="360"/>
      </w:pPr>
      <w:rPr>
        <w:rFonts w:hint="default"/>
      </w:rPr>
    </w:lvl>
    <w:lvl w:ilvl="1" w:tplc="10090019" w:tentative="1">
      <w:start w:val="1"/>
      <w:numFmt w:val="lowerLetter"/>
      <w:lvlText w:val="%2."/>
      <w:lvlJc w:val="left"/>
      <w:pPr>
        <w:ind w:left="1065" w:hanging="360"/>
      </w:pPr>
    </w:lvl>
    <w:lvl w:ilvl="2" w:tplc="1009001B" w:tentative="1">
      <w:start w:val="1"/>
      <w:numFmt w:val="lowerRoman"/>
      <w:lvlText w:val="%3."/>
      <w:lvlJc w:val="right"/>
      <w:pPr>
        <w:ind w:left="1785" w:hanging="180"/>
      </w:pPr>
    </w:lvl>
    <w:lvl w:ilvl="3" w:tplc="1009000F" w:tentative="1">
      <w:start w:val="1"/>
      <w:numFmt w:val="decimal"/>
      <w:lvlText w:val="%4."/>
      <w:lvlJc w:val="left"/>
      <w:pPr>
        <w:ind w:left="2505" w:hanging="360"/>
      </w:pPr>
    </w:lvl>
    <w:lvl w:ilvl="4" w:tplc="10090019" w:tentative="1">
      <w:start w:val="1"/>
      <w:numFmt w:val="lowerLetter"/>
      <w:lvlText w:val="%5."/>
      <w:lvlJc w:val="left"/>
      <w:pPr>
        <w:ind w:left="3225" w:hanging="360"/>
      </w:pPr>
    </w:lvl>
    <w:lvl w:ilvl="5" w:tplc="1009001B" w:tentative="1">
      <w:start w:val="1"/>
      <w:numFmt w:val="lowerRoman"/>
      <w:lvlText w:val="%6."/>
      <w:lvlJc w:val="right"/>
      <w:pPr>
        <w:ind w:left="3945" w:hanging="180"/>
      </w:pPr>
    </w:lvl>
    <w:lvl w:ilvl="6" w:tplc="1009000F" w:tentative="1">
      <w:start w:val="1"/>
      <w:numFmt w:val="decimal"/>
      <w:lvlText w:val="%7."/>
      <w:lvlJc w:val="left"/>
      <w:pPr>
        <w:ind w:left="4665" w:hanging="360"/>
      </w:pPr>
    </w:lvl>
    <w:lvl w:ilvl="7" w:tplc="10090019" w:tentative="1">
      <w:start w:val="1"/>
      <w:numFmt w:val="lowerLetter"/>
      <w:lvlText w:val="%8."/>
      <w:lvlJc w:val="left"/>
      <w:pPr>
        <w:ind w:left="5385" w:hanging="360"/>
      </w:pPr>
    </w:lvl>
    <w:lvl w:ilvl="8" w:tplc="1009001B" w:tentative="1">
      <w:start w:val="1"/>
      <w:numFmt w:val="lowerRoman"/>
      <w:lvlText w:val="%9."/>
      <w:lvlJc w:val="right"/>
      <w:pPr>
        <w:ind w:left="6105" w:hanging="180"/>
      </w:pPr>
    </w:lvl>
  </w:abstractNum>
  <w:abstractNum w:abstractNumId="33" w15:restartNumberingAfterBreak="0">
    <w:nsid w:val="796D13B0"/>
    <w:multiLevelType w:val="hybridMultilevel"/>
    <w:tmpl w:val="B1DE0A66"/>
    <w:lvl w:ilvl="0" w:tplc="1F1845BA">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180F05A">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D546AE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A50455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55C970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196E1E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AD0547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048D8F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B40E46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7A8878BC"/>
    <w:multiLevelType w:val="hybridMultilevel"/>
    <w:tmpl w:val="3C90D66A"/>
    <w:lvl w:ilvl="0" w:tplc="562C5054">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4F8953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2742A8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442EF1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E28FE3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C9E11F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B9880A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07A685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2A0A45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7B7636B0"/>
    <w:multiLevelType w:val="hybridMultilevel"/>
    <w:tmpl w:val="584A8EC8"/>
    <w:lvl w:ilvl="0" w:tplc="1EA4F9A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E76478A">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AAC2F2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F8C36D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E00E83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B04A03E">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812B46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3D6822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010179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7B8875B9"/>
    <w:multiLevelType w:val="hybridMultilevel"/>
    <w:tmpl w:val="F65CDCC4"/>
    <w:lvl w:ilvl="0" w:tplc="E4202A7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154D8FA">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61EF1E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120FCC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404160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1F45C6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1CA944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5CCABE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7DA359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7B983904"/>
    <w:multiLevelType w:val="hybridMultilevel"/>
    <w:tmpl w:val="33AE21BC"/>
    <w:lvl w:ilvl="0" w:tplc="9DEE36E4">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2A211E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FF8C25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0B457BA">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4FEAC6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5409D7E">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BE003E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0F817A8">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5A8B58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7BA824CC"/>
    <w:multiLevelType w:val="hybridMultilevel"/>
    <w:tmpl w:val="81529F00"/>
    <w:lvl w:ilvl="0" w:tplc="9A2C2DFC">
      <w:start w:val="1"/>
      <w:numFmt w:val="decimal"/>
      <w:lvlText w:val="%1)"/>
      <w:lvlJc w:val="left"/>
      <w:pPr>
        <w:ind w:left="410" w:hanging="360"/>
      </w:pPr>
      <w:rPr>
        <w:rFonts w:hint="default"/>
      </w:rPr>
    </w:lvl>
    <w:lvl w:ilvl="1" w:tplc="10090019" w:tentative="1">
      <w:start w:val="1"/>
      <w:numFmt w:val="lowerLetter"/>
      <w:lvlText w:val="%2."/>
      <w:lvlJc w:val="left"/>
      <w:pPr>
        <w:ind w:left="1130" w:hanging="360"/>
      </w:pPr>
    </w:lvl>
    <w:lvl w:ilvl="2" w:tplc="1009001B" w:tentative="1">
      <w:start w:val="1"/>
      <w:numFmt w:val="lowerRoman"/>
      <w:lvlText w:val="%3."/>
      <w:lvlJc w:val="right"/>
      <w:pPr>
        <w:ind w:left="1850" w:hanging="180"/>
      </w:pPr>
    </w:lvl>
    <w:lvl w:ilvl="3" w:tplc="1009000F" w:tentative="1">
      <w:start w:val="1"/>
      <w:numFmt w:val="decimal"/>
      <w:lvlText w:val="%4."/>
      <w:lvlJc w:val="left"/>
      <w:pPr>
        <w:ind w:left="2570" w:hanging="360"/>
      </w:pPr>
    </w:lvl>
    <w:lvl w:ilvl="4" w:tplc="10090019" w:tentative="1">
      <w:start w:val="1"/>
      <w:numFmt w:val="lowerLetter"/>
      <w:lvlText w:val="%5."/>
      <w:lvlJc w:val="left"/>
      <w:pPr>
        <w:ind w:left="3290" w:hanging="360"/>
      </w:pPr>
    </w:lvl>
    <w:lvl w:ilvl="5" w:tplc="1009001B" w:tentative="1">
      <w:start w:val="1"/>
      <w:numFmt w:val="lowerRoman"/>
      <w:lvlText w:val="%6."/>
      <w:lvlJc w:val="right"/>
      <w:pPr>
        <w:ind w:left="4010" w:hanging="180"/>
      </w:pPr>
    </w:lvl>
    <w:lvl w:ilvl="6" w:tplc="1009000F" w:tentative="1">
      <w:start w:val="1"/>
      <w:numFmt w:val="decimal"/>
      <w:lvlText w:val="%7."/>
      <w:lvlJc w:val="left"/>
      <w:pPr>
        <w:ind w:left="4730" w:hanging="360"/>
      </w:pPr>
    </w:lvl>
    <w:lvl w:ilvl="7" w:tplc="10090019" w:tentative="1">
      <w:start w:val="1"/>
      <w:numFmt w:val="lowerLetter"/>
      <w:lvlText w:val="%8."/>
      <w:lvlJc w:val="left"/>
      <w:pPr>
        <w:ind w:left="5450" w:hanging="360"/>
      </w:pPr>
    </w:lvl>
    <w:lvl w:ilvl="8" w:tplc="1009001B" w:tentative="1">
      <w:start w:val="1"/>
      <w:numFmt w:val="lowerRoman"/>
      <w:lvlText w:val="%9."/>
      <w:lvlJc w:val="right"/>
      <w:pPr>
        <w:ind w:left="6170" w:hanging="180"/>
      </w:pPr>
    </w:lvl>
  </w:abstractNum>
  <w:num w:numId="1" w16cid:durableId="1250583904">
    <w:abstractNumId w:val="9"/>
  </w:num>
  <w:num w:numId="2" w16cid:durableId="554196187">
    <w:abstractNumId w:val="37"/>
  </w:num>
  <w:num w:numId="3" w16cid:durableId="975988301">
    <w:abstractNumId w:val="33"/>
  </w:num>
  <w:num w:numId="4" w16cid:durableId="1188444293">
    <w:abstractNumId w:val="20"/>
  </w:num>
  <w:num w:numId="5" w16cid:durableId="287587912">
    <w:abstractNumId w:val="2"/>
  </w:num>
  <w:num w:numId="6" w16cid:durableId="387850342">
    <w:abstractNumId w:val="1"/>
  </w:num>
  <w:num w:numId="7" w16cid:durableId="1542089738">
    <w:abstractNumId w:val="23"/>
  </w:num>
  <w:num w:numId="8" w16cid:durableId="1349404868">
    <w:abstractNumId w:val="15"/>
  </w:num>
  <w:num w:numId="9" w16cid:durableId="1386560324">
    <w:abstractNumId w:val="35"/>
  </w:num>
  <w:num w:numId="10" w16cid:durableId="332732836">
    <w:abstractNumId w:val="28"/>
  </w:num>
  <w:num w:numId="11" w16cid:durableId="174081323">
    <w:abstractNumId w:val="34"/>
  </w:num>
  <w:num w:numId="12" w16cid:durableId="191112501">
    <w:abstractNumId w:val="5"/>
  </w:num>
  <w:num w:numId="13" w16cid:durableId="1969123306">
    <w:abstractNumId w:val="26"/>
  </w:num>
  <w:num w:numId="14" w16cid:durableId="172036956">
    <w:abstractNumId w:val="29"/>
  </w:num>
  <w:num w:numId="15" w16cid:durableId="810710942">
    <w:abstractNumId w:val="7"/>
  </w:num>
  <w:num w:numId="16" w16cid:durableId="1255940348">
    <w:abstractNumId w:val="19"/>
  </w:num>
  <w:num w:numId="17" w16cid:durableId="151334459">
    <w:abstractNumId w:val="36"/>
  </w:num>
  <w:num w:numId="18" w16cid:durableId="1697266980">
    <w:abstractNumId w:val="24"/>
  </w:num>
  <w:num w:numId="19" w16cid:durableId="107890806">
    <w:abstractNumId w:val="13"/>
  </w:num>
  <w:num w:numId="20" w16cid:durableId="820928188">
    <w:abstractNumId w:val="0"/>
  </w:num>
  <w:num w:numId="21" w16cid:durableId="1738241538">
    <w:abstractNumId w:val="3"/>
  </w:num>
  <w:num w:numId="22" w16cid:durableId="1769616812">
    <w:abstractNumId w:val="38"/>
  </w:num>
  <w:num w:numId="23" w16cid:durableId="1411082538">
    <w:abstractNumId w:val="32"/>
  </w:num>
  <w:num w:numId="24" w16cid:durableId="1296444961">
    <w:abstractNumId w:val="12"/>
  </w:num>
  <w:num w:numId="25" w16cid:durableId="845360148">
    <w:abstractNumId w:val="17"/>
  </w:num>
  <w:num w:numId="26" w16cid:durableId="1980332638">
    <w:abstractNumId w:val="30"/>
  </w:num>
  <w:num w:numId="27" w16cid:durableId="1057900325">
    <w:abstractNumId w:val="21"/>
  </w:num>
  <w:num w:numId="28" w16cid:durableId="1562522569">
    <w:abstractNumId w:val="4"/>
  </w:num>
  <w:num w:numId="29" w16cid:durableId="1788963286">
    <w:abstractNumId w:val="6"/>
  </w:num>
  <w:num w:numId="30" w16cid:durableId="1630432843">
    <w:abstractNumId w:val="11"/>
  </w:num>
  <w:num w:numId="31" w16cid:durableId="859008932">
    <w:abstractNumId w:val="14"/>
  </w:num>
  <w:num w:numId="32" w16cid:durableId="433866469">
    <w:abstractNumId w:val="10"/>
  </w:num>
  <w:num w:numId="33" w16cid:durableId="309359841">
    <w:abstractNumId w:val="25"/>
  </w:num>
  <w:num w:numId="34" w16cid:durableId="675815328">
    <w:abstractNumId w:val="27"/>
  </w:num>
  <w:num w:numId="35" w16cid:durableId="990214475">
    <w:abstractNumId w:val="8"/>
  </w:num>
  <w:num w:numId="36" w16cid:durableId="322395071">
    <w:abstractNumId w:val="18"/>
  </w:num>
  <w:num w:numId="37" w16cid:durableId="1324892367">
    <w:abstractNumId w:val="31"/>
  </w:num>
  <w:num w:numId="38" w16cid:durableId="617373227">
    <w:abstractNumId w:val="22"/>
  </w:num>
  <w:num w:numId="39" w16cid:durableId="545525722">
    <w:abstractNumId w:val="16"/>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6271"/>
    <w:rsid w:val="000131C0"/>
    <w:rsid w:val="00034299"/>
    <w:rsid w:val="00042BF1"/>
    <w:rsid w:val="000448A4"/>
    <w:rsid w:val="00077A9D"/>
    <w:rsid w:val="000939EC"/>
    <w:rsid w:val="00097AC9"/>
    <w:rsid w:val="000A2C2C"/>
    <w:rsid w:val="000A574B"/>
    <w:rsid w:val="000C7A13"/>
    <w:rsid w:val="000D3133"/>
    <w:rsid w:val="000F25B1"/>
    <w:rsid w:val="000F6271"/>
    <w:rsid w:val="001022D6"/>
    <w:rsid w:val="00106EB4"/>
    <w:rsid w:val="001127AB"/>
    <w:rsid w:val="00125329"/>
    <w:rsid w:val="001267F1"/>
    <w:rsid w:val="00141B79"/>
    <w:rsid w:val="00143EF6"/>
    <w:rsid w:val="001870C1"/>
    <w:rsid w:val="001A141F"/>
    <w:rsid w:val="001A57C1"/>
    <w:rsid w:val="001B300F"/>
    <w:rsid w:val="001B7952"/>
    <w:rsid w:val="001C2AA8"/>
    <w:rsid w:val="001C5B30"/>
    <w:rsid w:val="001D1741"/>
    <w:rsid w:val="001D40A2"/>
    <w:rsid w:val="001E7EAF"/>
    <w:rsid w:val="001F24AF"/>
    <w:rsid w:val="001F70F8"/>
    <w:rsid w:val="001F7E9F"/>
    <w:rsid w:val="002060B5"/>
    <w:rsid w:val="002335B7"/>
    <w:rsid w:val="002412D9"/>
    <w:rsid w:val="00244C22"/>
    <w:rsid w:val="00257ABB"/>
    <w:rsid w:val="002613D1"/>
    <w:rsid w:val="002666EA"/>
    <w:rsid w:val="00275D37"/>
    <w:rsid w:val="00276CD9"/>
    <w:rsid w:val="002A2BC6"/>
    <w:rsid w:val="002B7E03"/>
    <w:rsid w:val="002C07A3"/>
    <w:rsid w:val="002C4715"/>
    <w:rsid w:val="002E0421"/>
    <w:rsid w:val="0031449B"/>
    <w:rsid w:val="00316FC0"/>
    <w:rsid w:val="00324EC2"/>
    <w:rsid w:val="003437B5"/>
    <w:rsid w:val="00346F65"/>
    <w:rsid w:val="003670A2"/>
    <w:rsid w:val="003948AD"/>
    <w:rsid w:val="003C4399"/>
    <w:rsid w:val="003E0669"/>
    <w:rsid w:val="003E216B"/>
    <w:rsid w:val="003F1E64"/>
    <w:rsid w:val="003F39E8"/>
    <w:rsid w:val="00412E40"/>
    <w:rsid w:val="00442366"/>
    <w:rsid w:val="00456C34"/>
    <w:rsid w:val="004646B6"/>
    <w:rsid w:val="00491588"/>
    <w:rsid w:val="004B4701"/>
    <w:rsid w:val="004E7004"/>
    <w:rsid w:val="00531DD0"/>
    <w:rsid w:val="00533A71"/>
    <w:rsid w:val="0053728F"/>
    <w:rsid w:val="00542539"/>
    <w:rsid w:val="005561BC"/>
    <w:rsid w:val="00561DE2"/>
    <w:rsid w:val="0057505E"/>
    <w:rsid w:val="005A1596"/>
    <w:rsid w:val="005A793C"/>
    <w:rsid w:val="005C6EBD"/>
    <w:rsid w:val="005D4461"/>
    <w:rsid w:val="005E1722"/>
    <w:rsid w:val="005E42DC"/>
    <w:rsid w:val="005E5970"/>
    <w:rsid w:val="005E6484"/>
    <w:rsid w:val="00601F51"/>
    <w:rsid w:val="006158AC"/>
    <w:rsid w:val="0061654B"/>
    <w:rsid w:val="00620115"/>
    <w:rsid w:val="00620FEA"/>
    <w:rsid w:val="00632C5C"/>
    <w:rsid w:val="00634075"/>
    <w:rsid w:val="006442AF"/>
    <w:rsid w:val="0068116C"/>
    <w:rsid w:val="00684E4E"/>
    <w:rsid w:val="006954FF"/>
    <w:rsid w:val="006B3B61"/>
    <w:rsid w:val="006E6515"/>
    <w:rsid w:val="006F3CA5"/>
    <w:rsid w:val="006F46EA"/>
    <w:rsid w:val="00722971"/>
    <w:rsid w:val="0073446B"/>
    <w:rsid w:val="00744AB3"/>
    <w:rsid w:val="007A23AC"/>
    <w:rsid w:val="007A4529"/>
    <w:rsid w:val="007A59FD"/>
    <w:rsid w:val="007B7766"/>
    <w:rsid w:val="007D0977"/>
    <w:rsid w:val="007F2C09"/>
    <w:rsid w:val="007F78E9"/>
    <w:rsid w:val="00800272"/>
    <w:rsid w:val="00810EED"/>
    <w:rsid w:val="00812F5F"/>
    <w:rsid w:val="0082069F"/>
    <w:rsid w:val="008225F2"/>
    <w:rsid w:val="00835B0E"/>
    <w:rsid w:val="00845650"/>
    <w:rsid w:val="0087021F"/>
    <w:rsid w:val="008767FD"/>
    <w:rsid w:val="00883DCF"/>
    <w:rsid w:val="008A4655"/>
    <w:rsid w:val="008A4B69"/>
    <w:rsid w:val="008A6413"/>
    <w:rsid w:val="008D6EB4"/>
    <w:rsid w:val="008E26C9"/>
    <w:rsid w:val="008F2515"/>
    <w:rsid w:val="008F4B28"/>
    <w:rsid w:val="008F6C73"/>
    <w:rsid w:val="00901668"/>
    <w:rsid w:val="009107D0"/>
    <w:rsid w:val="009115CF"/>
    <w:rsid w:val="009133C9"/>
    <w:rsid w:val="0092022B"/>
    <w:rsid w:val="009212FC"/>
    <w:rsid w:val="00931CFD"/>
    <w:rsid w:val="009416B0"/>
    <w:rsid w:val="00943439"/>
    <w:rsid w:val="00943BF3"/>
    <w:rsid w:val="00952429"/>
    <w:rsid w:val="00974CDE"/>
    <w:rsid w:val="00976AF6"/>
    <w:rsid w:val="0099759D"/>
    <w:rsid w:val="009A65EE"/>
    <w:rsid w:val="009D63DB"/>
    <w:rsid w:val="009E08AF"/>
    <w:rsid w:val="009E1633"/>
    <w:rsid w:val="009F13C6"/>
    <w:rsid w:val="00A04B97"/>
    <w:rsid w:val="00A123F3"/>
    <w:rsid w:val="00A54610"/>
    <w:rsid w:val="00A75C1D"/>
    <w:rsid w:val="00A76F05"/>
    <w:rsid w:val="00A8335A"/>
    <w:rsid w:val="00AE2473"/>
    <w:rsid w:val="00B0548F"/>
    <w:rsid w:val="00B17D19"/>
    <w:rsid w:val="00B276B5"/>
    <w:rsid w:val="00B51A5D"/>
    <w:rsid w:val="00B63E1C"/>
    <w:rsid w:val="00B65ED3"/>
    <w:rsid w:val="00B77BD8"/>
    <w:rsid w:val="00B8215C"/>
    <w:rsid w:val="00B844F3"/>
    <w:rsid w:val="00BA1AF3"/>
    <w:rsid w:val="00BB3B33"/>
    <w:rsid w:val="00BB6313"/>
    <w:rsid w:val="00BC1083"/>
    <w:rsid w:val="00BC200A"/>
    <w:rsid w:val="00BC3469"/>
    <w:rsid w:val="00BF3266"/>
    <w:rsid w:val="00C105CD"/>
    <w:rsid w:val="00C14984"/>
    <w:rsid w:val="00C1695B"/>
    <w:rsid w:val="00C40B8A"/>
    <w:rsid w:val="00C56A4E"/>
    <w:rsid w:val="00C817B7"/>
    <w:rsid w:val="00CC0D4B"/>
    <w:rsid w:val="00CC3EAC"/>
    <w:rsid w:val="00CD0AFC"/>
    <w:rsid w:val="00CF1022"/>
    <w:rsid w:val="00CF160F"/>
    <w:rsid w:val="00D0662E"/>
    <w:rsid w:val="00D15A88"/>
    <w:rsid w:val="00D217B1"/>
    <w:rsid w:val="00D240D2"/>
    <w:rsid w:val="00D4114A"/>
    <w:rsid w:val="00D46668"/>
    <w:rsid w:val="00D50A49"/>
    <w:rsid w:val="00D625FD"/>
    <w:rsid w:val="00D871DE"/>
    <w:rsid w:val="00D971E0"/>
    <w:rsid w:val="00DA05E8"/>
    <w:rsid w:val="00DB1BAA"/>
    <w:rsid w:val="00DB59C6"/>
    <w:rsid w:val="00DB621D"/>
    <w:rsid w:val="00DD5966"/>
    <w:rsid w:val="00E01B3F"/>
    <w:rsid w:val="00E12C60"/>
    <w:rsid w:val="00E17279"/>
    <w:rsid w:val="00E20128"/>
    <w:rsid w:val="00E22574"/>
    <w:rsid w:val="00E50FEB"/>
    <w:rsid w:val="00E51DC7"/>
    <w:rsid w:val="00E57B15"/>
    <w:rsid w:val="00E602D9"/>
    <w:rsid w:val="00E70D5D"/>
    <w:rsid w:val="00E924D8"/>
    <w:rsid w:val="00EA23C9"/>
    <w:rsid w:val="00EA7090"/>
    <w:rsid w:val="00F43501"/>
    <w:rsid w:val="00F454F1"/>
    <w:rsid w:val="00F5307C"/>
    <w:rsid w:val="00F823A9"/>
    <w:rsid w:val="00FA7127"/>
    <w:rsid w:val="00FC6B73"/>
    <w:rsid w:val="00FC6E1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6FABF"/>
  <w15:docId w15:val="{EC7D91BE-0727-45E9-A1F2-E2126D926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5" w:line="266" w:lineRule="auto"/>
      <w:ind w:left="10"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0"/>
      <w:ind w:left="10" w:hanging="10"/>
      <w:outlineLvl w:val="0"/>
    </w:pPr>
    <w:rPr>
      <w:rFonts w:ascii="Calibri" w:eastAsia="Calibri" w:hAnsi="Calibri" w:cs="Calibri"/>
      <w:color w:val="2E74B5"/>
      <w:sz w:val="32"/>
    </w:rPr>
  </w:style>
  <w:style w:type="paragraph" w:styleId="Heading2">
    <w:name w:val="heading 2"/>
    <w:next w:val="Normal"/>
    <w:link w:val="Heading2Char"/>
    <w:uiPriority w:val="9"/>
    <w:unhideWhenUsed/>
    <w:qFormat/>
    <w:pPr>
      <w:keepNext/>
      <w:keepLines/>
      <w:spacing w:after="15"/>
      <w:ind w:left="10" w:hanging="10"/>
      <w:outlineLvl w:val="1"/>
    </w:pPr>
    <w:rPr>
      <w:rFonts w:ascii="Calibri" w:eastAsia="Calibri" w:hAnsi="Calibri" w:cs="Calibri"/>
      <w:color w:val="1F4D7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color w:val="1F4D78"/>
      <w:sz w:val="24"/>
    </w:rPr>
  </w:style>
  <w:style w:type="character" w:customStyle="1" w:styleId="Heading1Char">
    <w:name w:val="Heading 1 Char"/>
    <w:link w:val="Heading1"/>
    <w:rPr>
      <w:rFonts w:ascii="Calibri" w:eastAsia="Calibri" w:hAnsi="Calibri" w:cs="Calibri"/>
      <w:color w:val="2E74B5"/>
      <w:sz w:val="32"/>
    </w:rPr>
  </w:style>
  <w:style w:type="paragraph" w:styleId="ListParagraph">
    <w:name w:val="List Paragraph"/>
    <w:basedOn w:val="Normal"/>
    <w:uiPriority w:val="34"/>
    <w:qFormat/>
    <w:rsid w:val="00722971"/>
    <w:pPr>
      <w:ind w:left="720"/>
      <w:contextualSpacing/>
    </w:pPr>
  </w:style>
  <w:style w:type="table" w:styleId="TableGrid">
    <w:name w:val="Table Grid"/>
    <w:basedOn w:val="TableNormal"/>
    <w:uiPriority w:val="39"/>
    <w:rsid w:val="008456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42539"/>
    <w:pPr>
      <w:spacing w:after="0" w:line="240" w:lineRule="auto"/>
      <w:ind w:left="10" w:hanging="10"/>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15</Pages>
  <Words>4400</Words>
  <Characters>25086</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Byl</dc:creator>
  <cp:keywords/>
  <cp:lastModifiedBy>Richard Wimmer</cp:lastModifiedBy>
  <cp:revision>2</cp:revision>
  <dcterms:created xsi:type="dcterms:W3CDTF">2026-05-18T17:00:00Z</dcterms:created>
  <dcterms:modified xsi:type="dcterms:W3CDTF">2026-05-18T17:00:00Z</dcterms:modified>
</cp:coreProperties>
</file>